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spacing w:line="620" w:lineRule="exact"/>
        <w:jc w:val="left"/>
        <w:rPr>
          <w:rFonts w:ascii="宋体" w:hAnsi="宋体" w:eastAsia="宋体"/>
          <w:b/>
          <w:bCs/>
          <w:color w:val="000000"/>
          <w:sz w:val="36"/>
          <w:szCs w:val="36"/>
        </w:rPr>
      </w:pPr>
    </w:p>
    <w:p>
      <w:pPr>
        <w:overflowPunct w:val="0"/>
        <w:snapToGrid w:val="0"/>
        <w:spacing w:line="620" w:lineRule="exact"/>
        <w:jc w:val="center"/>
        <w:rPr>
          <w:rFonts w:ascii="宋体" w:hAnsi="宋体" w:eastAsia="宋体"/>
          <w:b/>
          <w:bCs/>
          <w:color w:val="000000"/>
          <w:sz w:val="40"/>
          <w:szCs w:val="40"/>
        </w:rPr>
      </w:pPr>
      <w:r>
        <w:rPr>
          <w:rFonts w:hint="eastAsia" w:ascii="宋体" w:hAnsi="宋体" w:eastAsia="宋体"/>
          <w:b/>
          <w:bCs/>
          <w:color w:val="000000"/>
          <w:sz w:val="40"/>
          <w:szCs w:val="40"/>
        </w:rPr>
        <w:t xml:space="preserve"> 潮州市潮安区凤塘镇如意路延长线两侧村镇工业集聚区升级改造</w:t>
      </w:r>
      <w:r>
        <w:rPr>
          <w:rFonts w:hint="eastAsia" w:ascii="宋体" w:hAnsi="宋体" w:eastAsia="宋体"/>
          <w:b/>
          <w:bCs/>
          <w:color w:val="000000"/>
          <w:sz w:val="40"/>
          <w:szCs w:val="40"/>
          <w:lang w:eastAsia="zh-CN"/>
        </w:rPr>
        <w:t>试点片区村企合作</w:t>
      </w:r>
      <w:r>
        <w:rPr>
          <w:rFonts w:hint="eastAsia" w:ascii="宋体" w:hAnsi="宋体" w:eastAsia="宋体"/>
          <w:b/>
          <w:bCs/>
          <w:color w:val="000000"/>
          <w:sz w:val="40"/>
          <w:szCs w:val="40"/>
          <w:u w:val="none"/>
          <w:lang w:eastAsia="zh-CN"/>
        </w:rPr>
        <w:t>“三旧”改造</w:t>
      </w:r>
      <w:r>
        <w:rPr>
          <w:rFonts w:hint="eastAsia" w:ascii="宋体" w:hAnsi="宋体" w:eastAsia="宋体"/>
          <w:b/>
          <w:bCs/>
          <w:color w:val="000000"/>
          <w:sz w:val="40"/>
          <w:szCs w:val="40"/>
        </w:rPr>
        <w:t>项目监管协议</w:t>
      </w:r>
    </w:p>
    <w:p>
      <w:pPr>
        <w:overflowPunct w:val="0"/>
        <w:snapToGrid w:val="0"/>
        <w:spacing w:line="620" w:lineRule="exact"/>
        <w:jc w:val="center"/>
        <w:rPr>
          <w:rFonts w:hint="eastAsia" w:ascii="仿宋" w:hAnsi="仿宋" w:eastAsia="仿宋"/>
          <w:b/>
          <w:bCs/>
          <w:color w:val="000000"/>
        </w:rPr>
      </w:pPr>
      <w:r>
        <w:rPr>
          <w:rFonts w:hint="eastAsia" w:ascii="仿宋" w:hAnsi="仿宋" w:eastAsia="仿宋"/>
          <w:b/>
          <w:bCs/>
          <w:color w:val="000000"/>
        </w:rPr>
        <w:t>(</w:t>
      </w:r>
      <w:r>
        <w:rPr>
          <w:rFonts w:hint="eastAsia" w:ascii="仿宋" w:hAnsi="仿宋" w:eastAsia="仿宋"/>
          <w:b/>
          <w:bCs/>
          <w:color w:val="000000"/>
          <w:lang w:eastAsia="zh-CN"/>
        </w:rPr>
        <w:t>参考</w:t>
      </w:r>
      <w:r>
        <w:rPr>
          <w:rFonts w:hint="eastAsia" w:ascii="仿宋" w:hAnsi="仿宋" w:eastAsia="仿宋"/>
          <w:b/>
          <w:bCs/>
          <w:color w:val="000000"/>
        </w:rPr>
        <w:t>模板)</w:t>
      </w:r>
    </w:p>
    <w:p>
      <w:pPr>
        <w:overflowPunct w:val="0"/>
        <w:snapToGrid w:val="0"/>
        <w:spacing w:line="620" w:lineRule="exact"/>
        <w:jc w:val="center"/>
        <w:rPr>
          <w:rFonts w:ascii="仿宋" w:hAnsi="仿宋" w:eastAsia="仿宋"/>
          <w:b/>
          <w:bCs/>
          <w:color w:val="000000"/>
        </w:rPr>
      </w:pPr>
      <w:r>
        <w:rPr>
          <w:rFonts w:hint="eastAsia" w:ascii="仿宋" w:hAnsi="仿宋" w:eastAsia="仿宋"/>
          <w:b/>
          <w:bCs/>
          <w:color w:val="000000"/>
          <w:lang w:val="en-US" w:eastAsia="zh-CN"/>
        </w:rPr>
        <w:t>（征求意见稿）</w:t>
      </w:r>
    </w:p>
    <w:p>
      <w:pPr>
        <w:overflowPunct w:val="0"/>
        <w:snapToGrid w:val="0"/>
        <w:spacing w:line="620" w:lineRule="exact"/>
        <w:jc w:val="center"/>
        <w:rPr>
          <w:rFonts w:ascii="仿宋" w:hAnsi="仿宋" w:eastAsia="仿宋"/>
          <w:b/>
          <w:bCs/>
          <w:color w:val="000000"/>
        </w:rPr>
      </w:pPr>
    </w:p>
    <w:p>
      <w:pPr>
        <w:overflowPunct w:val="0"/>
        <w:snapToGrid w:val="0"/>
        <w:spacing w:line="620" w:lineRule="exact"/>
        <w:jc w:val="center"/>
        <w:rPr>
          <w:rFonts w:ascii="仿宋" w:hAnsi="仿宋" w:eastAsia="仿宋"/>
          <w:b/>
          <w:bCs/>
          <w:color w:val="000000"/>
        </w:rPr>
      </w:pPr>
    </w:p>
    <w:p>
      <w:pPr>
        <w:overflowPunct w:val="0"/>
        <w:snapToGrid w:val="0"/>
        <w:spacing w:line="620" w:lineRule="exact"/>
        <w:jc w:val="center"/>
        <w:rPr>
          <w:rFonts w:ascii="仿宋" w:hAnsi="仿宋" w:eastAsia="仿宋"/>
          <w:b/>
          <w:bCs/>
          <w:color w:val="000000"/>
        </w:rPr>
      </w:pPr>
    </w:p>
    <w:p>
      <w:pPr>
        <w:overflowPunct w:val="0"/>
        <w:spacing w:line="620" w:lineRule="exact"/>
        <w:ind w:left="480" w:leftChars="150" w:right="960" w:rightChars="300" w:firstLine="602" w:firstLineChars="200"/>
        <w:rPr>
          <w:rFonts w:ascii="仿宋_GB2312" w:hAnsi="仿宋"/>
          <w:b/>
          <w:bCs/>
          <w:color w:val="000000"/>
          <w:spacing w:val="-10"/>
          <w:szCs w:val="32"/>
          <w:u w:val="single"/>
        </w:rPr>
      </w:pPr>
      <w:r>
        <w:rPr>
          <w:rFonts w:hint="eastAsia" w:ascii="仿宋_GB2312" w:hAnsi="仿宋"/>
          <w:b/>
          <w:bCs/>
          <w:color w:val="000000"/>
          <w:spacing w:val="-10"/>
          <w:szCs w:val="32"/>
        </w:rPr>
        <w:t>项目名称：</w:t>
      </w:r>
      <w:r>
        <w:rPr>
          <w:rFonts w:hint="eastAsia" w:ascii="仿宋_GB2312" w:hAnsi="仿宋" w:cs="微软雅黑"/>
          <w:b/>
          <w:bCs/>
          <w:color w:val="000000"/>
          <w:spacing w:val="-10"/>
          <w:szCs w:val="32"/>
          <w:u w:val="single"/>
        </w:rPr>
        <w:t xml:space="preserve">                                  </w:t>
      </w:r>
    </w:p>
    <w:p>
      <w:pPr>
        <w:overflowPunct w:val="0"/>
        <w:spacing w:line="620" w:lineRule="exact"/>
        <w:ind w:left="480" w:leftChars="150" w:right="960" w:rightChars="300" w:firstLine="602" w:firstLineChars="200"/>
        <w:rPr>
          <w:rFonts w:ascii="仿宋_GB2312" w:hAnsi="仿宋"/>
          <w:b/>
          <w:bCs/>
          <w:color w:val="000000"/>
          <w:spacing w:val="-10"/>
          <w:szCs w:val="32"/>
        </w:rPr>
      </w:pPr>
      <w:r>
        <w:rPr>
          <w:rFonts w:hint="eastAsia" w:ascii="仿宋_GB2312" w:hAnsi="仿宋"/>
          <w:b/>
          <w:bCs/>
          <w:color w:val="000000"/>
          <w:spacing w:val="-10"/>
          <w:szCs w:val="32"/>
        </w:rPr>
        <w:t>项目单位：</w:t>
      </w:r>
      <w:r>
        <w:rPr>
          <w:rFonts w:hint="eastAsia" w:ascii="仿宋_GB2312" w:hAnsi="仿宋"/>
          <w:b/>
          <w:bCs/>
          <w:color w:val="000000"/>
          <w:spacing w:val="-10"/>
          <w:szCs w:val="32"/>
          <w:u w:val="single"/>
        </w:rPr>
        <w:t xml:space="preserve">                                      </w:t>
      </w:r>
    </w:p>
    <w:p>
      <w:pPr>
        <w:overflowPunct w:val="0"/>
        <w:spacing w:line="620" w:lineRule="exact"/>
        <w:ind w:left="480" w:leftChars="150" w:right="960" w:rightChars="300" w:firstLine="602" w:firstLineChars="200"/>
        <w:rPr>
          <w:rFonts w:ascii="仿宋_GB2312" w:hAnsi="仿宋"/>
          <w:b/>
          <w:bCs/>
          <w:color w:val="000000"/>
          <w:spacing w:val="-10"/>
          <w:szCs w:val="32"/>
          <w:u w:val="single"/>
        </w:rPr>
      </w:pPr>
      <w:r>
        <w:rPr>
          <w:rFonts w:hint="eastAsia" w:ascii="仿宋_GB2312" w:hAnsi="仿宋"/>
          <w:b/>
          <w:bCs/>
          <w:color w:val="000000"/>
          <w:spacing w:val="-10"/>
          <w:szCs w:val="32"/>
        </w:rPr>
        <w:t>合同编号：</w:t>
      </w:r>
      <w:r>
        <w:rPr>
          <w:rFonts w:hint="eastAsia" w:ascii="仿宋_GB2312" w:hAnsi="仿宋"/>
          <w:b/>
          <w:bCs/>
          <w:color w:val="000000"/>
          <w:spacing w:val="-10"/>
          <w:szCs w:val="32"/>
          <w:u w:val="single"/>
        </w:rPr>
        <w:t xml:space="preserve">  </w:t>
      </w:r>
      <w:r>
        <w:rPr>
          <w:rFonts w:hint="eastAsia" w:ascii="仿宋_GB2312" w:hAnsi="仿宋" w:cs="微软雅黑"/>
          <w:b/>
          <w:bCs/>
          <w:color w:val="000000"/>
          <w:spacing w:val="-10"/>
          <w:szCs w:val="32"/>
          <w:u w:val="single"/>
        </w:rPr>
        <w:t xml:space="preserve">                           </w:t>
      </w:r>
      <w:r>
        <w:rPr>
          <w:rFonts w:hint="eastAsia" w:ascii="仿宋_GB2312" w:hAnsi="仿宋"/>
          <w:b/>
          <w:bCs/>
          <w:color w:val="000000"/>
          <w:spacing w:val="-10"/>
          <w:szCs w:val="32"/>
          <w:u w:val="single"/>
        </w:rPr>
        <w:t xml:space="preserve">     </w:t>
      </w:r>
    </w:p>
    <w:p>
      <w:pPr>
        <w:overflowPunct w:val="0"/>
        <w:spacing w:line="620" w:lineRule="exact"/>
        <w:ind w:left="480" w:leftChars="150" w:right="960" w:rightChars="300" w:firstLine="602" w:firstLineChars="200"/>
        <w:rPr>
          <w:rFonts w:ascii="仿宋_GB2312" w:hAnsi="仿宋"/>
          <w:b/>
          <w:bCs/>
          <w:color w:val="000000"/>
          <w:spacing w:val="-10"/>
          <w:szCs w:val="32"/>
        </w:rPr>
      </w:pPr>
      <w:r>
        <w:rPr>
          <w:rFonts w:hint="eastAsia" w:ascii="仿宋_GB2312" w:hAnsi="仿宋"/>
          <w:b/>
          <w:bCs/>
          <w:color w:val="000000"/>
          <w:spacing w:val="-10"/>
          <w:szCs w:val="32"/>
        </w:rPr>
        <w:t>签订时间：</w:t>
      </w:r>
      <w:r>
        <w:rPr>
          <w:rFonts w:hint="eastAsia" w:ascii="仿宋_GB2312" w:hAnsi="仿宋"/>
          <w:b/>
          <w:bCs/>
          <w:color w:val="000000"/>
          <w:spacing w:val="-10"/>
          <w:szCs w:val="32"/>
          <w:u w:val="single"/>
        </w:rPr>
        <w:t xml:space="preserve">        年   月   日                  </w:t>
      </w:r>
    </w:p>
    <w:p>
      <w:pPr>
        <w:overflowPunct w:val="0"/>
        <w:spacing w:line="620" w:lineRule="exact"/>
        <w:ind w:left="480" w:leftChars="150" w:right="960" w:rightChars="300" w:firstLine="602" w:firstLineChars="200"/>
        <w:rPr>
          <w:rFonts w:ascii="仿宋_GB2312" w:hAnsi="仿宋"/>
          <w:b/>
          <w:bCs/>
          <w:color w:val="000000"/>
          <w:spacing w:val="-10"/>
          <w:szCs w:val="32"/>
          <w:u w:val="single"/>
        </w:rPr>
      </w:pPr>
      <w:r>
        <w:rPr>
          <w:rFonts w:hint="eastAsia" w:ascii="仿宋_GB2312" w:hAnsi="仿宋"/>
          <w:b/>
          <w:bCs/>
          <w:color w:val="000000"/>
          <w:spacing w:val="-10"/>
          <w:szCs w:val="32"/>
        </w:rPr>
        <w:t>签订地点：</w:t>
      </w:r>
      <w:r>
        <w:rPr>
          <w:rFonts w:hint="eastAsia" w:ascii="仿宋_GB2312" w:hAnsi="仿宋"/>
          <w:b/>
          <w:bCs/>
          <w:color w:val="000000"/>
          <w:spacing w:val="-10"/>
          <w:szCs w:val="32"/>
          <w:u w:val="single"/>
        </w:rPr>
        <w:t xml:space="preserve">                                       </w:t>
      </w:r>
    </w:p>
    <w:p>
      <w:pPr>
        <w:overflowPunct w:val="0"/>
        <w:snapToGrid w:val="0"/>
        <w:spacing w:line="620" w:lineRule="exact"/>
        <w:jc w:val="center"/>
        <w:rPr>
          <w:rFonts w:ascii="仿宋_GB2312" w:hAnsi="仿宋"/>
          <w:b/>
          <w:bCs/>
          <w:color w:val="000000"/>
        </w:rPr>
      </w:pPr>
    </w:p>
    <w:p>
      <w:pPr>
        <w:overflowPunct w:val="0"/>
        <w:snapToGrid w:val="0"/>
        <w:spacing w:line="620" w:lineRule="exact"/>
        <w:jc w:val="center"/>
        <w:rPr>
          <w:rFonts w:ascii="仿宋_GB2312" w:hAnsi="仿宋"/>
          <w:color w:val="000000"/>
        </w:rPr>
      </w:pPr>
    </w:p>
    <w:p>
      <w:pPr>
        <w:overflowPunct w:val="0"/>
        <w:snapToGrid w:val="0"/>
        <w:spacing w:line="620" w:lineRule="exact"/>
        <w:jc w:val="center"/>
        <w:rPr>
          <w:rFonts w:ascii="仿宋_GB2312" w:hAnsi="仿宋"/>
          <w:color w:val="000000"/>
        </w:rPr>
      </w:pPr>
    </w:p>
    <w:p>
      <w:pPr>
        <w:overflowPunct w:val="0"/>
        <w:snapToGrid w:val="0"/>
        <w:spacing w:line="620" w:lineRule="exact"/>
        <w:jc w:val="center"/>
        <w:rPr>
          <w:rFonts w:ascii="仿宋_GB2312" w:hAnsi="仿宋"/>
          <w:color w:val="000000"/>
        </w:rPr>
      </w:pPr>
      <w:bookmarkStart w:id="0" w:name="_GoBack"/>
      <w:bookmarkEnd w:id="0"/>
    </w:p>
    <w:p>
      <w:pPr>
        <w:overflowPunct w:val="0"/>
        <w:snapToGrid w:val="0"/>
        <w:spacing w:line="620" w:lineRule="exact"/>
        <w:jc w:val="center"/>
        <w:rPr>
          <w:rFonts w:ascii="仿宋_GB2312" w:hAnsi="仿宋"/>
          <w:color w:val="000000"/>
        </w:rPr>
      </w:pPr>
    </w:p>
    <w:p>
      <w:pPr>
        <w:overflowPunct w:val="0"/>
        <w:snapToGrid w:val="0"/>
        <w:spacing w:line="620" w:lineRule="exact"/>
        <w:jc w:val="center"/>
        <w:rPr>
          <w:rFonts w:ascii="仿宋_GB2312" w:hAnsi="仿宋"/>
          <w:color w:val="000000"/>
        </w:rPr>
      </w:pPr>
    </w:p>
    <w:p>
      <w:pPr>
        <w:overflowPunct w:val="0"/>
        <w:snapToGrid w:val="0"/>
        <w:spacing w:line="620" w:lineRule="exact"/>
        <w:jc w:val="center"/>
        <w:rPr>
          <w:rFonts w:ascii="仿宋_GB2312" w:hAnsi="仿宋"/>
          <w:color w:val="000000"/>
        </w:rPr>
      </w:pPr>
    </w:p>
    <w:p>
      <w:pPr>
        <w:overflowPunct w:val="0"/>
        <w:spacing w:line="620" w:lineRule="exact"/>
        <w:jc w:val="center"/>
        <w:rPr>
          <w:rFonts w:ascii="仿宋_GB2312" w:hAnsi="仿宋"/>
          <w:color w:val="000000"/>
        </w:rPr>
        <w:sectPr>
          <w:footerReference r:id="rId3" w:type="default"/>
          <w:pgSz w:w="11906" w:h="16838"/>
          <w:pgMar w:top="1440" w:right="1800" w:bottom="1440" w:left="1800" w:header="851" w:footer="737" w:gutter="0"/>
          <w:cols w:space="720" w:num="1"/>
          <w:docGrid w:type="lines" w:linePitch="312" w:charSpace="0"/>
        </w:sectPr>
      </w:pPr>
      <w:r>
        <w:rPr>
          <w:rFonts w:hint="eastAsia" w:ascii="仿宋_GB2312" w:hAnsi="仿宋"/>
          <w:color w:val="000000"/>
          <w:lang w:eastAsia="zh-CN"/>
        </w:rPr>
        <w:t>潮州市潮安区凤塘镇人民政府</w:t>
      </w:r>
      <w:r>
        <w:rPr>
          <w:rFonts w:hint="eastAsia" w:ascii="仿宋_GB2312" w:hAnsi="仿宋"/>
          <w:color w:val="000000"/>
        </w:rPr>
        <w:t xml:space="preserve"> 制</w:t>
      </w:r>
    </w:p>
    <w:p>
      <w:pPr>
        <w:adjustRightInd w:val="0"/>
        <w:snapToGrid w:val="0"/>
        <w:spacing w:line="560" w:lineRule="exact"/>
        <w:rPr>
          <w:rFonts w:ascii="仿宋_GB2312" w:hAnsi="仿宋"/>
          <w:szCs w:val="32"/>
        </w:rPr>
      </w:pPr>
    </w:p>
    <w:p>
      <w:pPr>
        <w:overflowPunct w:val="0"/>
        <w:spacing w:line="620" w:lineRule="exact"/>
        <w:ind w:firstLine="624" w:firstLineChars="200"/>
        <w:rPr>
          <w:rFonts w:ascii="仿宋_GB2312" w:hAnsi="仿宋"/>
          <w:color w:val="000000"/>
          <w:szCs w:val="32"/>
        </w:rPr>
      </w:pPr>
      <w:r>
        <w:rPr>
          <w:rFonts w:hint="eastAsia" w:ascii="仿宋_GB2312" w:hAnsi="仿宋"/>
          <w:color w:val="000000"/>
          <w:szCs w:val="32"/>
        </w:rPr>
        <w:t>甲方：</w:t>
      </w:r>
      <w:r>
        <w:rPr>
          <w:rFonts w:hint="eastAsia" w:ascii="仿宋_GB2312" w:hAnsi="仿宋"/>
          <w:color w:val="000000"/>
          <w:u w:val="single"/>
          <w:lang w:eastAsia="zh-CN"/>
        </w:rPr>
        <w:t>潮州市潮安区</w:t>
      </w:r>
      <w:r>
        <w:rPr>
          <w:rFonts w:hint="eastAsia" w:ascii="仿宋_GB2312" w:hAnsi="仿宋"/>
          <w:color w:val="000000"/>
          <w:szCs w:val="32"/>
          <w:u w:val="single"/>
          <w:lang w:eastAsia="zh-CN"/>
        </w:rPr>
        <w:t>凤塘镇人民政府</w:t>
      </w:r>
    </w:p>
    <w:p>
      <w:pPr>
        <w:overflowPunct w:val="0"/>
        <w:spacing w:line="620" w:lineRule="exact"/>
        <w:ind w:firstLine="624" w:firstLineChars="200"/>
        <w:rPr>
          <w:rFonts w:hint="eastAsia" w:ascii="仿宋_GB2312" w:hAnsi="仿宋"/>
          <w:color w:val="000000"/>
          <w:szCs w:val="32"/>
          <w:u w:val="none"/>
          <w:lang w:eastAsia="zh-CN"/>
        </w:rPr>
      </w:pPr>
      <w:r>
        <w:rPr>
          <w:rFonts w:hint="eastAsia" w:ascii="仿宋_GB2312" w:hAnsi="仿宋"/>
          <w:color w:val="000000"/>
          <w:szCs w:val="32"/>
        </w:rPr>
        <w:t>乙方：</w:t>
      </w:r>
      <w:r>
        <w:rPr>
          <w:rFonts w:hint="eastAsia" w:ascii="仿宋_GB2312" w:hAnsi="仿宋"/>
          <w:color w:val="000000"/>
          <w:szCs w:val="32"/>
          <w:u w:val="single"/>
        </w:rPr>
        <w:t xml:space="preserve">                          </w:t>
      </w:r>
      <w:r>
        <w:rPr>
          <w:rFonts w:hint="eastAsia" w:ascii="仿宋_GB2312" w:hAnsi="仿宋"/>
          <w:color w:val="000000"/>
          <w:szCs w:val="32"/>
          <w:u w:val="none"/>
          <w:lang w:eastAsia="zh-CN"/>
        </w:rPr>
        <w:t>（</w:t>
      </w:r>
      <w:r>
        <w:rPr>
          <w:rFonts w:hint="eastAsia" w:ascii="仿宋_GB2312" w:hAnsi="仿宋"/>
          <w:color w:val="000000"/>
          <w:szCs w:val="32"/>
          <w:u w:val="none"/>
        </w:rPr>
        <w:t>村企合作</w:t>
      </w:r>
      <w:r>
        <w:rPr>
          <w:rFonts w:hint="eastAsia" w:ascii="仿宋_GB2312" w:hAnsi="仿宋"/>
          <w:color w:val="000000"/>
          <w:szCs w:val="32"/>
          <w:u w:val="single"/>
          <w:lang w:eastAsia="zh-CN"/>
        </w:rPr>
        <w:t>“三旧”改造</w:t>
      </w:r>
      <w:r>
        <w:rPr>
          <w:rFonts w:hint="eastAsia" w:ascii="仿宋_GB2312" w:hAnsi="仿宋"/>
          <w:color w:val="000000"/>
          <w:szCs w:val="32"/>
          <w:u w:val="none"/>
          <w:lang w:eastAsia="zh-CN"/>
        </w:rPr>
        <w:t>项目确定的实施主体企业）</w:t>
      </w:r>
    </w:p>
    <w:p>
      <w:pPr>
        <w:pStyle w:val="4"/>
        <w:overflowPunct w:val="0"/>
        <w:spacing w:line="620" w:lineRule="exact"/>
        <w:ind w:left="622" w:firstLine="624" w:firstLineChars="200"/>
        <w:rPr>
          <w:rFonts w:ascii="仿宋_GB2312" w:hAnsi="仿宋"/>
          <w:color w:val="000000"/>
          <w:szCs w:val="32"/>
        </w:rPr>
      </w:pPr>
    </w:p>
    <w:p>
      <w:pPr>
        <w:spacing w:line="560" w:lineRule="exact"/>
        <w:ind w:firstLine="624" w:firstLineChars="200"/>
        <w:rPr>
          <w:rFonts w:ascii="仿宋_GB2312" w:hAnsi="仿宋_GB2312" w:cs="仿宋_GB2312"/>
          <w:szCs w:val="32"/>
        </w:rPr>
      </w:pPr>
      <w:r>
        <w:rPr>
          <w:rFonts w:hint="eastAsia" w:ascii="仿宋_GB2312" w:hAnsi="仿宋_GB2312" w:cs="仿宋_GB2312"/>
          <w:szCs w:val="32"/>
        </w:rPr>
        <w:t>为保障潮州市潮安区凤塘镇如意路延长线两侧村镇工业集聚区升级改造试点片区</w:t>
      </w:r>
      <w:r>
        <w:rPr>
          <w:rFonts w:hint="eastAsia" w:ascii="仿宋_GB2312" w:hAnsi="仿宋_GB2312" w:cs="仿宋_GB2312"/>
          <w:szCs w:val="32"/>
          <w:lang w:eastAsia="zh-CN"/>
        </w:rPr>
        <w:t>规范开发、高效运行，</w:t>
      </w:r>
      <w:r>
        <w:rPr>
          <w:rFonts w:hint="eastAsia" w:ascii="仿宋_GB2312" w:hAnsi="仿宋_GB2312" w:cs="仿宋_GB2312"/>
          <w:szCs w:val="32"/>
        </w:rPr>
        <w:t>根据《潮州市潮安区凤塘镇如意路延长线两侧村镇工业集聚区升级改造试点片区村企合作“三旧”改造项目实施办法（试行）》（</w:t>
      </w:r>
      <w:r>
        <w:rPr>
          <w:rFonts w:hint="eastAsia" w:ascii="仿宋_GB2312" w:hAnsi="仿宋_GB2312" w:cs="仿宋_GB2312"/>
          <w:szCs w:val="32"/>
          <w:lang w:eastAsia="zh-CN"/>
        </w:rPr>
        <w:t>安自〔</w:t>
      </w:r>
      <w:r>
        <w:rPr>
          <w:rFonts w:hint="eastAsia" w:ascii="仿宋_GB2312" w:hAnsi="仿宋_GB2312" w:cs="仿宋_GB2312"/>
          <w:szCs w:val="32"/>
          <w:lang w:val="en-US" w:eastAsia="zh-CN"/>
        </w:rPr>
        <w:t xml:space="preserve">  </w:t>
      </w:r>
      <w:r>
        <w:rPr>
          <w:rFonts w:hint="eastAsia" w:ascii="仿宋_GB2312" w:hAnsi="仿宋_GB2312" w:cs="仿宋_GB2312"/>
          <w:szCs w:val="32"/>
          <w:lang w:eastAsia="zh-CN"/>
        </w:rPr>
        <w:t>〕</w:t>
      </w:r>
      <w:r>
        <w:rPr>
          <w:rFonts w:hint="eastAsia" w:ascii="仿宋_GB2312" w:hAnsi="仿宋_GB2312" w:cs="仿宋_GB2312"/>
          <w:szCs w:val="32"/>
          <w:u w:val="single"/>
        </w:rPr>
        <w:t xml:space="preserve">    </w:t>
      </w:r>
      <w:r>
        <w:rPr>
          <w:rFonts w:hint="eastAsia" w:ascii="仿宋_GB2312" w:hAnsi="仿宋_GB2312" w:cs="仿宋_GB2312"/>
          <w:szCs w:val="32"/>
        </w:rPr>
        <w:t>号）要求，经甲、乙双方同意，签订本产业</w:t>
      </w:r>
      <w:r>
        <w:rPr>
          <w:rFonts w:hint="eastAsia" w:ascii="仿宋_GB2312" w:hAnsi="仿宋_GB2312" w:cs="仿宋_GB2312"/>
          <w:szCs w:val="32"/>
          <w:lang w:eastAsia="zh-CN"/>
        </w:rPr>
        <w:t>项目</w:t>
      </w:r>
      <w:r>
        <w:rPr>
          <w:rFonts w:hint="eastAsia" w:ascii="仿宋_GB2312" w:hAnsi="仿宋_GB2312" w:cs="仿宋_GB2312"/>
          <w:szCs w:val="32"/>
        </w:rPr>
        <w:t>监管协议。</w:t>
      </w:r>
    </w:p>
    <w:p>
      <w:pPr>
        <w:spacing w:line="560" w:lineRule="exact"/>
        <w:ind w:firstLine="624" w:firstLineChars="200"/>
        <w:rPr>
          <w:rFonts w:hint="eastAsia" w:ascii="仿宋_GB2312" w:hAnsi="仿宋_GB2312" w:eastAsia="黑体" w:cs="仿宋_GB2312"/>
          <w:szCs w:val="32"/>
          <w:lang w:eastAsia="zh-CN"/>
        </w:rPr>
      </w:pPr>
      <w:r>
        <w:rPr>
          <w:rFonts w:hint="eastAsia" w:ascii="黑体" w:hAnsi="黑体" w:eastAsia="黑体" w:cs="黑体"/>
          <w:szCs w:val="32"/>
        </w:rPr>
        <w:t>一、</w:t>
      </w:r>
      <w:r>
        <w:rPr>
          <w:rFonts w:hint="eastAsia" w:ascii="黑体" w:hAnsi="黑体" w:eastAsia="黑体" w:cs="黑体"/>
          <w:szCs w:val="32"/>
          <w:lang w:eastAsia="zh-CN"/>
        </w:rPr>
        <w:t>项目概况及监管内容</w:t>
      </w:r>
    </w:p>
    <w:p>
      <w:pPr>
        <w:keepNext w:val="0"/>
        <w:keepLines w:val="0"/>
        <w:pageBreakBefore w:val="0"/>
        <w:wordWrap/>
        <w:overflowPunct/>
        <w:topLinePunct w:val="0"/>
        <w:bidi w:val="0"/>
        <w:adjustRightInd/>
        <w:snapToGrid/>
        <w:spacing w:line="580" w:lineRule="atLeast"/>
        <w:ind w:firstLine="624" w:firstLineChars="200"/>
        <w:rPr>
          <w:rFonts w:hint="eastAsia" w:ascii="仿宋_GB2312" w:hAnsi="仿宋_GB2312" w:cs="仿宋_GB2312"/>
          <w:b/>
          <w:bCs/>
          <w:spacing w:val="0"/>
          <w:sz w:val="32"/>
          <w:szCs w:val="32"/>
          <w:lang w:val="en-US" w:eastAsia="zh-CN"/>
        </w:rPr>
      </w:pPr>
      <w:r>
        <w:rPr>
          <w:rFonts w:hint="eastAsia" w:ascii="仿宋_GB2312" w:hAnsi="仿宋_GB2312" w:cs="仿宋_GB2312"/>
          <w:b/>
          <w:bCs/>
          <w:spacing w:val="0"/>
          <w:sz w:val="32"/>
          <w:szCs w:val="32"/>
          <w:lang w:val="en-US" w:eastAsia="zh-CN"/>
        </w:rPr>
        <w:t>（一）项目概况</w:t>
      </w:r>
    </w:p>
    <w:p>
      <w:pPr>
        <w:keepNext w:val="0"/>
        <w:keepLines w:val="0"/>
        <w:pageBreakBefore w:val="0"/>
        <w:numPr>
          <w:ilvl w:val="0"/>
          <w:numId w:val="1"/>
        </w:numPr>
        <w:wordWrap/>
        <w:overflowPunct/>
        <w:topLinePunct w:val="0"/>
        <w:bidi w:val="0"/>
        <w:adjustRightInd/>
        <w:snapToGrid/>
        <w:spacing w:line="580" w:lineRule="atLeast"/>
        <w:ind w:left="0" w:leftChars="0" w:firstLine="400" w:firstLineChars="0"/>
        <w:rPr>
          <w:rFonts w:hint="eastAsia" w:ascii="仿宋_GB2312" w:hAnsi="仿宋_GB2312" w:eastAsia="仿宋_GB2312" w:cs="仿宋_GB2312"/>
          <w:b w:val="0"/>
          <w:bCs w:val="0"/>
          <w:spacing w:val="0"/>
          <w:sz w:val="32"/>
          <w:szCs w:val="32"/>
          <w:u w:val="single"/>
        </w:rPr>
      </w:pPr>
      <w:r>
        <w:rPr>
          <w:rFonts w:hint="eastAsia" w:ascii="仿宋_GB2312" w:hAnsi="仿宋_GB2312" w:eastAsia="仿宋_GB2312" w:cs="仿宋_GB2312"/>
          <w:b w:val="0"/>
          <w:bCs w:val="0"/>
          <w:spacing w:val="0"/>
          <w:sz w:val="32"/>
          <w:szCs w:val="32"/>
          <w:lang w:val="en-US" w:eastAsia="zh-CN"/>
        </w:rPr>
        <w:t>项目名称</w:t>
      </w:r>
      <w:r>
        <w:rPr>
          <w:rFonts w:hint="eastAsia" w:ascii="仿宋_GB2312" w:hAnsi="仿宋_GB2312" w:eastAsia="仿宋_GB2312" w:cs="仿宋_GB2312"/>
          <w:b w:val="0"/>
          <w:bCs w:val="0"/>
          <w:spacing w:val="0"/>
          <w:sz w:val="32"/>
          <w:szCs w:val="32"/>
        </w:rPr>
        <w:t>：</w:t>
      </w:r>
      <w:r>
        <w:rPr>
          <w:rFonts w:hint="eastAsia" w:ascii="仿宋_GB2312" w:hAnsi="仿宋_GB2312" w:eastAsia="仿宋_GB2312" w:cs="仿宋_GB2312"/>
          <w:b w:val="0"/>
          <w:bCs w:val="0"/>
          <w:spacing w:val="0"/>
          <w:sz w:val="32"/>
          <w:szCs w:val="32"/>
          <w:u w:val="single"/>
        </w:rPr>
        <w:t xml:space="preserve">                                          </w:t>
      </w:r>
    </w:p>
    <w:p>
      <w:pPr>
        <w:keepNext w:val="0"/>
        <w:keepLines w:val="0"/>
        <w:pageBreakBefore w:val="0"/>
        <w:numPr>
          <w:ilvl w:val="0"/>
          <w:numId w:val="1"/>
        </w:numPr>
        <w:wordWrap/>
        <w:overflowPunct/>
        <w:topLinePunct w:val="0"/>
        <w:bidi w:val="0"/>
        <w:adjustRightInd/>
        <w:snapToGrid/>
        <w:spacing w:line="580" w:lineRule="atLeast"/>
        <w:ind w:left="0" w:leftChars="0" w:firstLine="400" w:firstLineChars="0"/>
        <w:rPr>
          <w:rFonts w:hint="eastAsia" w:ascii="仿宋_GB2312" w:hAnsi="仿宋_GB2312" w:eastAsia="仿宋_GB2312" w:cs="仿宋_GB2312"/>
          <w:b w:val="0"/>
          <w:bCs w:val="0"/>
          <w:spacing w:val="0"/>
          <w:sz w:val="32"/>
          <w:szCs w:val="32"/>
          <w:u w:val="single"/>
        </w:rPr>
      </w:pPr>
      <w:r>
        <w:rPr>
          <w:rFonts w:hint="eastAsia" w:ascii="仿宋_GB2312" w:hAnsi="仿宋_GB2312" w:cs="仿宋_GB2312"/>
          <w:b w:val="0"/>
          <w:bCs w:val="0"/>
          <w:spacing w:val="0"/>
          <w:sz w:val="32"/>
          <w:szCs w:val="32"/>
          <w:u w:val="none"/>
          <w:lang w:val="en-US" w:eastAsia="zh-CN"/>
        </w:rPr>
        <w:t>地块位置：</w:t>
      </w:r>
      <w:r>
        <w:rPr>
          <w:rFonts w:hint="eastAsia" w:ascii="仿宋_GB2312" w:hAnsi="仿宋_GB2312" w:eastAsia="仿宋_GB2312" w:cs="仿宋_GB2312"/>
          <w:b w:val="0"/>
          <w:bCs w:val="0"/>
          <w:spacing w:val="0"/>
          <w:sz w:val="32"/>
          <w:szCs w:val="32"/>
          <w:u w:val="single"/>
        </w:rPr>
        <w:t xml:space="preserve">                                        </w:t>
      </w:r>
    </w:p>
    <w:p>
      <w:pPr>
        <w:pStyle w:val="2"/>
        <w:numPr>
          <w:ilvl w:val="0"/>
          <w:numId w:val="1"/>
        </w:numPr>
        <w:ind w:left="0" w:leftChars="0" w:firstLine="400" w:firstLineChars="0"/>
        <w:rPr>
          <w:rFonts w:hint="eastAsia" w:ascii="仿宋_GB2312" w:hAnsi="仿宋_GB2312" w:eastAsia="仿宋_GB2312" w:cs="仿宋_GB2312"/>
          <w:b w:val="0"/>
          <w:bCs w:val="0"/>
          <w:spacing w:val="0"/>
          <w:sz w:val="32"/>
          <w:szCs w:val="32"/>
          <w:u w:val="single"/>
        </w:rPr>
      </w:pPr>
      <w:r>
        <w:rPr>
          <w:rFonts w:hint="eastAsia" w:ascii="仿宋_GB2312" w:hAnsi="仿宋_GB2312" w:eastAsia="仿宋_GB2312" w:cs="仿宋_GB2312"/>
          <w:b w:val="0"/>
          <w:bCs w:val="0"/>
          <w:spacing w:val="0"/>
          <w:sz w:val="32"/>
          <w:szCs w:val="32"/>
          <w:u w:val="none"/>
          <w:lang w:val="en-US" w:eastAsia="zh-CN"/>
        </w:rPr>
        <w:t>地块面积：</w:t>
      </w:r>
      <w:r>
        <w:rPr>
          <w:rFonts w:hint="eastAsia" w:ascii="仿宋_GB2312" w:hAnsi="仿宋_GB2312" w:eastAsia="仿宋_GB2312" w:cs="仿宋_GB2312"/>
          <w:b w:val="0"/>
          <w:bCs w:val="0"/>
          <w:spacing w:val="0"/>
          <w:sz w:val="32"/>
          <w:szCs w:val="32"/>
          <w:u w:val="single"/>
        </w:rPr>
        <w:t xml:space="preserve">                                        </w:t>
      </w:r>
    </w:p>
    <w:p>
      <w:pPr>
        <w:pStyle w:val="2"/>
        <w:numPr>
          <w:ilvl w:val="0"/>
          <w:numId w:val="1"/>
        </w:numPr>
        <w:ind w:left="0" w:leftChars="0" w:firstLine="400" w:firstLineChars="0"/>
        <w:rPr>
          <w:rFonts w:hint="eastAsia" w:ascii="仿宋_GB2312" w:hAnsi="仿宋_GB2312" w:eastAsia="仿宋_GB2312" w:cs="仿宋_GB2312"/>
          <w:b w:val="0"/>
          <w:bCs w:val="0"/>
          <w:spacing w:val="0"/>
          <w:sz w:val="32"/>
          <w:szCs w:val="32"/>
          <w:u w:val="single"/>
        </w:rPr>
      </w:pPr>
      <w:r>
        <w:rPr>
          <w:rFonts w:hint="eastAsia" w:ascii="仿宋_GB2312" w:hAnsi="仿宋_GB2312" w:eastAsia="仿宋_GB2312" w:cs="仿宋_GB2312"/>
          <w:b w:val="0"/>
          <w:bCs w:val="0"/>
          <w:spacing w:val="0"/>
          <w:sz w:val="32"/>
          <w:szCs w:val="32"/>
          <w:u w:val="none"/>
          <w:lang w:val="en-US" w:eastAsia="zh-CN"/>
        </w:rPr>
        <w:t>标图建库号：</w:t>
      </w:r>
      <w:r>
        <w:rPr>
          <w:rFonts w:hint="eastAsia" w:ascii="仿宋_GB2312" w:hAnsi="仿宋_GB2312" w:eastAsia="仿宋_GB2312" w:cs="仿宋_GB2312"/>
          <w:b w:val="0"/>
          <w:bCs w:val="0"/>
          <w:spacing w:val="0"/>
          <w:sz w:val="32"/>
          <w:szCs w:val="32"/>
          <w:u w:val="single"/>
        </w:rPr>
        <w:t xml:space="preserve">                                        </w:t>
      </w:r>
    </w:p>
    <w:p>
      <w:pPr>
        <w:pStyle w:val="2"/>
        <w:numPr>
          <w:ilvl w:val="0"/>
          <w:numId w:val="1"/>
        </w:numPr>
        <w:ind w:left="0" w:leftChars="0" w:firstLine="400" w:firstLineChars="0"/>
        <w:rPr>
          <w:rFonts w:hint="eastAsia" w:ascii="仿宋_GB2312" w:hAnsi="仿宋_GB2312" w:eastAsia="仿宋_GB2312" w:cs="仿宋_GB2312"/>
          <w:b w:val="0"/>
          <w:bCs w:val="0"/>
          <w:spacing w:val="0"/>
          <w:sz w:val="32"/>
          <w:szCs w:val="32"/>
          <w:u w:val="single"/>
        </w:rPr>
      </w:pPr>
      <w:r>
        <w:rPr>
          <w:rFonts w:hint="eastAsia" w:ascii="仿宋_GB2312" w:hAnsi="仿宋_GB2312" w:eastAsia="仿宋_GB2312" w:cs="仿宋_GB2312"/>
          <w:b w:val="0"/>
          <w:bCs w:val="0"/>
          <w:spacing w:val="0"/>
          <w:sz w:val="32"/>
          <w:szCs w:val="32"/>
          <w:u w:val="none"/>
          <w:lang w:val="en-US" w:eastAsia="zh-CN"/>
        </w:rPr>
        <w:t>项目办理规划、用地、建设等审批手续情况：</w:t>
      </w:r>
      <w:r>
        <w:rPr>
          <w:rFonts w:hint="eastAsia" w:ascii="仿宋_GB2312" w:hAnsi="仿宋_GB2312" w:eastAsia="仿宋_GB2312" w:cs="仿宋_GB2312"/>
          <w:b w:val="0"/>
          <w:bCs w:val="0"/>
          <w:spacing w:val="0"/>
          <w:sz w:val="32"/>
          <w:szCs w:val="32"/>
          <w:u w:val="single"/>
        </w:rPr>
        <w:t xml:space="preserve">          </w:t>
      </w:r>
    </w:p>
    <w:p>
      <w:pPr>
        <w:pStyle w:val="2"/>
        <w:numPr>
          <w:ilvl w:val="0"/>
          <w:numId w:val="0"/>
        </w:numPr>
        <w:rPr>
          <w:rFonts w:hint="eastAsia" w:ascii="仿宋_GB2312" w:hAnsi="仿宋_GB2312" w:eastAsia="仿宋_GB2312" w:cs="仿宋_GB2312"/>
          <w:b w:val="0"/>
          <w:bCs w:val="0"/>
          <w:spacing w:val="0"/>
          <w:sz w:val="32"/>
          <w:szCs w:val="32"/>
          <w:u w:val="single"/>
        </w:rPr>
      </w:pPr>
      <w:r>
        <w:rPr>
          <w:rFonts w:hint="eastAsia" w:ascii="仿宋_GB2312" w:hAnsi="仿宋_GB2312" w:eastAsia="仿宋_GB2312" w:cs="仿宋_GB2312"/>
          <w:b w:val="0"/>
          <w:bCs w:val="0"/>
          <w:spacing w:val="0"/>
          <w:sz w:val="32"/>
          <w:szCs w:val="32"/>
          <w:u w:val="single"/>
        </w:rPr>
        <w:t xml:space="preserve">                                                            </w:t>
      </w:r>
    </w:p>
    <w:p>
      <w:pPr>
        <w:pStyle w:val="2"/>
        <w:numPr>
          <w:ilvl w:val="0"/>
          <w:numId w:val="1"/>
        </w:numPr>
        <w:ind w:left="0" w:leftChars="0" w:firstLine="400" w:firstLineChars="0"/>
        <w:rPr>
          <w:rFonts w:hint="default" w:ascii="仿宋_GB2312" w:hAnsi="仿宋_GB2312" w:eastAsia="仿宋_GB2312" w:cs="仿宋_GB2312"/>
          <w:b w:val="0"/>
          <w:bCs w:val="0"/>
          <w:spacing w:val="0"/>
          <w:sz w:val="32"/>
          <w:szCs w:val="32"/>
          <w:u w:val="single"/>
          <w:lang w:val="en-US" w:eastAsia="zh-CN"/>
        </w:rPr>
      </w:pPr>
      <w:r>
        <w:rPr>
          <w:rFonts w:hint="default" w:ascii="仿宋_GB2312" w:hAnsi="仿宋_GB2312" w:eastAsia="仿宋_GB2312" w:cs="仿宋_GB2312"/>
          <w:b w:val="0"/>
          <w:bCs w:val="0"/>
          <w:spacing w:val="0"/>
          <w:sz w:val="32"/>
          <w:szCs w:val="32"/>
          <w:u w:val="none"/>
          <w:lang w:val="en-US" w:eastAsia="zh-CN"/>
        </w:rPr>
        <w:t>土地用途：</w:t>
      </w:r>
      <w:r>
        <w:rPr>
          <w:rFonts w:hint="default" w:ascii="仿宋_GB2312" w:hAnsi="仿宋_GB2312" w:eastAsia="仿宋_GB2312" w:cs="仿宋_GB2312"/>
          <w:b w:val="0"/>
          <w:bCs w:val="0"/>
          <w:spacing w:val="0"/>
          <w:sz w:val="32"/>
          <w:szCs w:val="32"/>
          <w:u w:val="single"/>
          <w:lang w:val="en-US" w:eastAsia="zh-CN"/>
        </w:rPr>
        <w:t xml:space="preserve">                                       </w:t>
      </w:r>
      <w:r>
        <w:rPr>
          <w:rFonts w:hint="eastAsia" w:ascii="仿宋_GB2312" w:hAnsi="仿宋_GB2312" w:eastAsia="仿宋_GB2312" w:cs="仿宋_GB2312"/>
          <w:b w:val="0"/>
          <w:bCs w:val="0"/>
          <w:spacing w:val="0"/>
          <w:sz w:val="32"/>
          <w:szCs w:val="32"/>
          <w:u w:val="single"/>
          <w:lang w:val="en-US" w:eastAsia="zh-CN"/>
        </w:rPr>
        <w:t xml:space="preserve"> </w:t>
      </w:r>
    </w:p>
    <w:p>
      <w:pPr>
        <w:pStyle w:val="2"/>
        <w:numPr>
          <w:ilvl w:val="0"/>
          <w:numId w:val="1"/>
        </w:numPr>
        <w:ind w:left="0" w:leftChars="0" w:firstLine="400" w:firstLineChars="0"/>
        <w:rPr>
          <w:rFonts w:hint="default" w:ascii="仿宋_GB2312" w:hAnsi="仿宋_GB2312" w:eastAsia="仿宋_GB2312" w:cs="仿宋_GB2312"/>
          <w:b w:val="0"/>
          <w:bCs w:val="0"/>
          <w:spacing w:val="0"/>
          <w:sz w:val="32"/>
          <w:szCs w:val="32"/>
          <w:u w:val="single"/>
          <w:lang w:val="en-US" w:eastAsia="zh-CN"/>
        </w:rPr>
      </w:pPr>
      <w:r>
        <w:rPr>
          <w:rFonts w:hint="default" w:ascii="仿宋_GB2312" w:hAnsi="仿宋_GB2312" w:eastAsia="仿宋_GB2312" w:cs="仿宋_GB2312"/>
          <w:b w:val="0"/>
          <w:bCs w:val="0"/>
          <w:spacing w:val="0"/>
          <w:sz w:val="32"/>
          <w:szCs w:val="32"/>
          <w:u w:val="none"/>
          <w:lang w:val="en-US" w:eastAsia="zh-CN"/>
        </w:rPr>
        <w:t>规划条件：</w:t>
      </w:r>
      <w:r>
        <w:rPr>
          <w:rFonts w:hint="default" w:ascii="仿宋_GB2312" w:hAnsi="仿宋_GB2312" w:eastAsia="仿宋_GB2312" w:cs="仿宋_GB2312"/>
          <w:b w:val="0"/>
          <w:bCs w:val="0"/>
          <w:spacing w:val="0"/>
          <w:sz w:val="32"/>
          <w:szCs w:val="32"/>
          <w:u w:val="single"/>
          <w:lang w:val="en-US" w:eastAsia="zh-CN"/>
        </w:rPr>
        <w:t xml:space="preserve">                                       </w:t>
      </w:r>
      <w:r>
        <w:rPr>
          <w:rFonts w:hint="eastAsia" w:ascii="仿宋_GB2312" w:hAnsi="仿宋_GB2312" w:eastAsia="仿宋_GB2312" w:cs="仿宋_GB2312"/>
          <w:b w:val="0"/>
          <w:bCs w:val="0"/>
          <w:spacing w:val="0"/>
          <w:sz w:val="32"/>
          <w:szCs w:val="32"/>
          <w:u w:val="single"/>
          <w:lang w:val="en-US" w:eastAsia="zh-CN"/>
        </w:rPr>
        <w:t xml:space="preserve"> </w:t>
      </w:r>
    </w:p>
    <w:p>
      <w:pPr>
        <w:pStyle w:val="2"/>
        <w:numPr>
          <w:ilvl w:val="0"/>
          <w:numId w:val="0"/>
        </w:numPr>
        <w:rPr>
          <w:rFonts w:hint="default" w:ascii="仿宋_GB2312" w:hAnsi="仿宋_GB2312" w:eastAsia="仿宋_GB2312" w:cs="仿宋_GB2312"/>
          <w:b w:val="0"/>
          <w:bCs w:val="0"/>
          <w:spacing w:val="0"/>
          <w:sz w:val="32"/>
          <w:szCs w:val="32"/>
          <w:u w:val="none"/>
          <w:lang w:val="en-US" w:eastAsia="zh-CN"/>
        </w:rPr>
      </w:pPr>
      <w:r>
        <w:rPr>
          <w:rFonts w:hint="default" w:ascii="仿宋_GB2312" w:hAnsi="仿宋_GB2312" w:eastAsia="仿宋_GB2312" w:cs="仿宋_GB2312"/>
          <w:b w:val="0"/>
          <w:bCs w:val="0"/>
          <w:spacing w:val="0"/>
          <w:sz w:val="32"/>
          <w:szCs w:val="32"/>
          <w:u w:val="none"/>
          <w:lang w:val="en-US" w:eastAsia="zh-CN"/>
        </w:rPr>
        <w:t>(具体以规划主管部门核发的规划许可文件和签订的土地使用权出让合同为准)</w:t>
      </w:r>
    </w:p>
    <w:p>
      <w:pPr>
        <w:pStyle w:val="2"/>
        <w:numPr>
          <w:ilvl w:val="0"/>
          <w:numId w:val="1"/>
        </w:numPr>
        <w:ind w:left="0" w:leftChars="0" w:firstLine="400" w:firstLineChars="0"/>
        <w:rPr>
          <w:rFonts w:hint="default" w:ascii="仿宋_GB2312" w:hAnsi="仿宋_GB2312" w:eastAsia="仿宋_GB2312" w:cs="仿宋_GB2312"/>
          <w:b w:val="0"/>
          <w:bCs w:val="0"/>
          <w:spacing w:val="0"/>
          <w:sz w:val="32"/>
          <w:szCs w:val="32"/>
          <w:u w:val="single"/>
          <w:lang w:val="en-US" w:eastAsia="zh-CN"/>
        </w:rPr>
      </w:pPr>
      <w:r>
        <w:rPr>
          <w:rFonts w:hint="default" w:ascii="仿宋_GB2312" w:hAnsi="仿宋_GB2312" w:eastAsia="仿宋_GB2312" w:cs="仿宋_GB2312"/>
          <w:b w:val="0"/>
          <w:bCs w:val="0"/>
          <w:spacing w:val="0"/>
          <w:sz w:val="32"/>
          <w:szCs w:val="32"/>
          <w:u w:val="none"/>
          <w:lang w:val="en-US" w:eastAsia="zh-CN"/>
        </w:rPr>
        <w:t>改造资金投入：不低于人民币大写</w:t>
      </w:r>
      <w:r>
        <w:rPr>
          <w:rFonts w:hint="default" w:ascii="仿宋_GB2312" w:hAnsi="仿宋_GB2312" w:eastAsia="仿宋_GB2312" w:cs="仿宋_GB2312"/>
          <w:b w:val="0"/>
          <w:bCs w:val="0"/>
          <w:spacing w:val="0"/>
          <w:sz w:val="32"/>
          <w:szCs w:val="32"/>
          <w:u w:val="single"/>
          <w:lang w:val="en-US" w:eastAsia="zh-CN"/>
        </w:rPr>
        <w:t xml:space="preserve">  </w:t>
      </w:r>
      <w:r>
        <w:rPr>
          <w:rFonts w:hint="eastAsia" w:ascii="仿宋_GB2312" w:hAnsi="仿宋_GB2312" w:eastAsia="仿宋_GB2312" w:cs="仿宋_GB2312"/>
          <w:b w:val="0"/>
          <w:bCs w:val="0"/>
          <w:spacing w:val="0"/>
          <w:sz w:val="32"/>
          <w:szCs w:val="32"/>
          <w:u w:val="single"/>
          <w:lang w:val="en-US" w:eastAsia="zh-CN"/>
        </w:rPr>
        <w:t xml:space="preserve">  </w:t>
      </w:r>
      <w:r>
        <w:rPr>
          <w:rFonts w:hint="default" w:ascii="仿宋_GB2312" w:hAnsi="仿宋_GB2312" w:eastAsia="仿宋_GB2312" w:cs="仿宋_GB2312"/>
          <w:b w:val="0"/>
          <w:bCs w:val="0"/>
          <w:spacing w:val="0"/>
          <w:sz w:val="32"/>
          <w:szCs w:val="32"/>
          <w:u w:val="none"/>
          <w:lang w:val="en-US" w:eastAsia="zh-CN"/>
        </w:rPr>
        <w:t>万元(小写</w:t>
      </w:r>
      <w:r>
        <w:rPr>
          <w:rFonts w:hint="eastAsia" w:ascii="仿宋_GB2312" w:hAnsi="仿宋_GB2312" w:eastAsia="仿宋_GB2312" w:cs="仿宋_GB2312"/>
          <w:b w:val="0"/>
          <w:bCs w:val="0"/>
          <w:spacing w:val="0"/>
          <w:sz w:val="32"/>
          <w:szCs w:val="32"/>
          <w:u w:val="single"/>
          <w:lang w:val="en-US" w:eastAsia="zh-CN"/>
        </w:rPr>
        <w:t xml:space="preserve">   </w:t>
      </w:r>
      <w:r>
        <w:rPr>
          <w:rFonts w:hint="default" w:ascii="仿宋_GB2312" w:hAnsi="仿宋_GB2312" w:eastAsia="仿宋_GB2312" w:cs="仿宋_GB2312"/>
          <w:b w:val="0"/>
          <w:bCs w:val="0"/>
          <w:spacing w:val="0"/>
          <w:sz w:val="32"/>
          <w:szCs w:val="32"/>
          <w:u w:val="none"/>
          <w:lang w:val="en-US" w:eastAsia="zh-CN"/>
        </w:rPr>
        <w:t>万元)</w:t>
      </w:r>
    </w:p>
    <w:p>
      <w:pPr>
        <w:pStyle w:val="2"/>
        <w:numPr>
          <w:ilvl w:val="0"/>
          <w:numId w:val="1"/>
        </w:numPr>
        <w:ind w:left="0" w:leftChars="0" w:firstLine="400" w:firstLineChars="0"/>
        <w:rPr>
          <w:rFonts w:hint="default" w:ascii="仿宋_GB2312" w:hAnsi="仿宋_GB2312" w:eastAsia="仿宋_GB2312" w:cs="仿宋_GB2312"/>
          <w:b w:val="0"/>
          <w:bCs w:val="0"/>
          <w:spacing w:val="0"/>
          <w:sz w:val="32"/>
          <w:szCs w:val="32"/>
          <w:u w:val="single"/>
          <w:lang w:val="en-US" w:eastAsia="zh-CN"/>
        </w:rPr>
      </w:pPr>
      <w:r>
        <w:rPr>
          <w:rFonts w:hint="default" w:ascii="仿宋_GB2312" w:hAnsi="仿宋_GB2312" w:eastAsia="仿宋_GB2312" w:cs="仿宋_GB2312"/>
          <w:b w:val="0"/>
          <w:bCs w:val="0"/>
          <w:spacing w:val="0"/>
          <w:sz w:val="32"/>
          <w:szCs w:val="32"/>
          <w:u w:val="none"/>
          <w:lang w:val="en-US" w:eastAsia="zh-CN"/>
        </w:rPr>
        <w:t>土地使用现状：</w:t>
      </w:r>
      <w:r>
        <w:rPr>
          <w:rFonts w:hint="default" w:ascii="仿宋_GB2312" w:hAnsi="仿宋_GB2312" w:eastAsia="仿宋_GB2312" w:cs="仿宋_GB2312"/>
          <w:b w:val="0"/>
          <w:bCs w:val="0"/>
          <w:spacing w:val="0"/>
          <w:sz w:val="32"/>
          <w:szCs w:val="32"/>
          <w:u w:val="single"/>
          <w:lang w:val="en-US" w:eastAsia="zh-CN"/>
        </w:rPr>
        <w:t xml:space="preserve">                                   </w:t>
      </w:r>
    </w:p>
    <w:p>
      <w:pPr>
        <w:pStyle w:val="2"/>
        <w:numPr>
          <w:ilvl w:val="0"/>
          <w:numId w:val="1"/>
        </w:numPr>
        <w:ind w:left="0" w:leftChars="0" w:firstLine="400" w:firstLineChars="0"/>
        <w:rPr>
          <w:rFonts w:hint="default" w:ascii="仿宋_GB2312" w:hAnsi="仿宋_GB2312" w:eastAsia="仿宋_GB2312" w:cs="仿宋_GB2312"/>
          <w:b w:val="0"/>
          <w:bCs w:val="0"/>
          <w:spacing w:val="0"/>
          <w:sz w:val="32"/>
          <w:szCs w:val="32"/>
          <w:u w:val="single"/>
          <w:lang w:val="en-US" w:eastAsia="zh-CN"/>
        </w:rPr>
      </w:pPr>
      <w:r>
        <w:rPr>
          <w:rFonts w:hint="default" w:ascii="仿宋_GB2312" w:hAnsi="仿宋_GB2312" w:eastAsia="仿宋_GB2312" w:cs="仿宋_GB2312"/>
          <w:b w:val="0"/>
          <w:bCs w:val="0"/>
          <w:spacing w:val="0"/>
          <w:sz w:val="32"/>
          <w:szCs w:val="32"/>
          <w:u w:val="none"/>
          <w:lang w:val="en-US" w:eastAsia="zh-CN"/>
        </w:rPr>
        <w:t>改造涉及补偿安置情况：</w:t>
      </w:r>
      <w:r>
        <w:rPr>
          <w:rFonts w:hint="default" w:ascii="仿宋_GB2312" w:hAnsi="仿宋_GB2312" w:eastAsia="仿宋_GB2312" w:cs="仿宋_GB2312"/>
          <w:b w:val="0"/>
          <w:bCs w:val="0"/>
          <w:spacing w:val="0"/>
          <w:sz w:val="32"/>
          <w:szCs w:val="32"/>
          <w:u w:val="single"/>
          <w:lang w:val="en-US" w:eastAsia="zh-CN"/>
        </w:rPr>
        <w:t xml:space="preserve">                           </w:t>
      </w:r>
    </w:p>
    <w:p>
      <w:pPr>
        <w:pStyle w:val="2"/>
        <w:numPr>
          <w:ilvl w:val="0"/>
          <w:numId w:val="1"/>
        </w:numPr>
        <w:ind w:left="0" w:leftChars="0" w:firstLine="400" w:firstLineChars="0"/>
        <w:rPr>
          <w:rFonts w:hint="default" w:ascii="仿宋_GB2312" w:hAnsi="仿宋_GB2312" w:eastAsia="仿宋_GB2312" w:cs="仿宋_GB2312"/>
          <w:b w:val="0"/>
          <w:bCs w:val="0"/>
          <w:spacing w:val="0"/>
          <w:sz w:val="32"/>
          <w:szCs w:val="32"/>
          <w:u w:val="single"/>
          <w:lang w:val="en-US" w:eastAsia="zh-CN"/>
        </w:rPr>
      </w:pPr>
      <w:r>
        <w:rPr>
          <w:rFonts w:hint="default" w:ascii="仿宋_GB2312" w:hAnsi="仿宋_GB2312" w:eastAsia="仿宋_GB2312" w:cs="仿宋_GB2312"/>
          <w:b w:val="0"/>
          <w:bCs w:val="0"/>
          <w:spacing w:val="0"/>
          <w:sz w:val="32"/>
          <w:szCs w:val="32"/>
          <w:u w:val="none"/>
          <w:lang w:val="en-US" w:eastAsia="zh-CN"/>
        </w:rPr>
        <w:t>项目分期实施计划：</w:t>
      </w:r>
      <w:r>
        <w:rPr>
          <w:rFonts w:hint="default" w:ascii="仿宋_GB2312" w:hAnsi="仿宋_GB2312" w:eastAsia="仿宋_GB2312" w:cs="仿宋_GB2312"/>
          <w:b w:val="0"/>
          <w:bCs w:val="0"/>
          <w:spacing w:val="0"/>
          <w:sz w:val="32"/>
          <w:szCs w:val="32"/>
          <w:u w:val="single"/>
          <w:lang w:val="en-US" w:eastAsia="zh-CN"/>
        </w:rPr>
        <w:t xml:space="preserve">                             </w:t>
      </w:r>
    </w:p>
    <w:p>
      <w:pPr>
        <w:numPr>
          <w:ilvl w:val="0"/>
          <w:numId w:val="2"/>
        </w:numPr>
        <w:spacing w:line="560" w:lineRule="exact"/>
        <w:ind w:firstLine="624" w:firstLineChars="200"/>
        <w:rPr>
          <w:rFonts w:hint="eastAsia" w:ascii="黑体" w:hAnsi="黑体" w:eastAsia="黑体" w:cs="黑体"/>
          <w:b/>
          <w:bCs/>
          <w:szCs w:val="32"/>
          <w:lang w:eastAsia="zh-CN"/>
        </w:rPr>
      </w:pPr>
      <w:r>
        <w:rPr>
          <w:rFonts w:hint="eastAsia" w:ascii="黑体" w:hAnsi="黑体" w:eastAsia="黑体" w:cs="黑体"/>
          <w:b/>
          <w:bCs/>
          <w:szCs w:val="32"/>
          <w:lang w:eastAsia="zh-CN"/>
        </w:rPr>
        <w:t>监管内容</w:t>
      </w:r>
    </w:p>
    <w:p>
      <w:pPr>
        <w:pStyle w:val="2"/>
        <w:rPr>
          <w:rFonts w:hint="eastAsia" w:ascii="仿宋_GB2312" w:hAnsi="仿宋_GB2312" w:eastAsia="仿宋_GB2312" w:cs="仿宋_GB2312"/>
          <w:b w:val="0"/>
          <w:bCs w:val="0"/>
          <w:spacing w:val="0"/>
          <w:sz w:val="32"/>
          <w:szCs w:val="32"/>
          <w:u w:val="none"/>
          <w:lang w:eastAsia="zh-CN"/>
        </w:rPr>
      </w:pPr>
      <w:r>
        <w:rPr>
          <w:rFonts w:hint="eastAsia" w:ascii="仿宋_GB2312" w:hAnsi="仿宋_GB2312" w:eastAsia="仿宋_GB2312" w:cs="仿宋_GB2312"/>
          <w:b w:val="0"/>
          <w:bCs w:val="0"/>
          <w:spacing w:val="0"/>
          <w:sz w:val="32"/>
          <w:szCs w:val="32"/>
          <w:u w:val="none"/>
          <w:lang w:eastAsia="zh-CN"/>
        </w:rPr>
        <w:t>甲方对乙方在实施“三旧”改造项目过程中承担的下列义务</w:t>
      </w:r>
    </w:p>
    <w:p>
      <w:pPr>
        <w:pStyle w:val="2"/>
        <w:ind w:left="0" w:leftChars="0" w:firstLine="0" w:firstLineChars="0"/>
        <w:rPr>
          <w:rFonts w:hint="eastAsia" w:ascii="仿宋_GB2312" w:hAnsi="仿宋_GB2312" w:eastAsia="仿宋_GB2312" w:cs="仿宋_GB2312"/>
          <w:b w:val="0"/>
          <w:bCs w:val="0"/>
          <w:spacing w:val="0"/>
          <w:sz w:val="32"/>
          <w:szCs w:val="32"/>
          <w:u w:val="none"/>
          <w:lang w:eastAsia="zh-CN"/>
        </w:rPr>
      </w:pPr>
      <w:r>
        <w:rPr>
          <w:rFonts w:hint="eastAsia" w:ascii="仿宋_GB2312" w:hAnsi="仿宋_GB2312" w:eastAsia="仿宋_GB2312" w:cs="仿宋_GB2312"/>
          <w:b w:val="0"/>
          <w:bCs w:val="0"/>
          <w:spacing w:val="0"/>
          <w:sz w:val="32"/>
          <w:szCs w:val="32"/>
          <w:u w:val="none"/>
          <w:lang w:eastAsia="zh-CN"/>
        </w:rPr>
        <w:t>进行监管：</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b w:val="0"/>
          <w:bCs w:val="0"/>
          <w:spacing w:val="0"/>
          <w:sz w:val="32"/>
          <w:szCs w:val="32"/>
          <w:u w:val="none"/>
          <w:lang w:eastAsia="zh-CN"/>
        </w:rPr>
      </w:pPr>
      <w:r>
        <w:rPr>
          <w:rFonts w:hint="eastAsia" w:ascii="仿宋_GB2312" w:hAnsi="仿宋_GB2312" w:eastAsia="仿宋_GB2312" w:cs="仿宋_GB2312"/>
          <w:b w:val="0"/>
          <w:bCs w:val="0"/>
          <w:spacing w:val="0"/>
          <w:sz w:val="32"/>
          <w:szCs w:val="32"/>
          <w:u w:val="none"/>
          <w:lang w:val="en-US" w:eastAsia="zh-CN"/>
        </w:rPr>
        <w:t>1.</w:t>
      </w:r>
      <w:r>
        <w:rPr>
          <w:rFonts w:hint="eastAsia" w:ascii="仿宋_GB2312" w:hAnsi="仿宋_GB2312" w:eastAsia="仿宋_GB2312" w:cs="仿宋_GB2312"/>
          <w:b w:val="0"/>
          <w:bCs w:val="0"/>
          <w:spacing w:val="0"/>
          <w:sz w:val="32"/>
          <w:szCs w:val="32"/>
          <w:u w:val="none"/>
          <w:lang w:eastAsia="zh-CN"/>
        </w:rPr>
        <w:t>实施实质性改造义务</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b w:val="0"/>
          <w:bCs w:val="0"/>
          <w:spacing w:val="0"/>
          <w:sz w:val="32"/>
          <w:szCs w:val="32"/>
          <w:u w:val="none"/>
          <w:lang w:eastAsia="zh-CN"/>
        </w:rPr>
        <w:t>（</w:t>
      </w:r>
      <w:r>
        <w:rPr>
          <w:rFonts w:hint="eastAsia" w:ascii="仿宋_GB2312" w:hAnsi="仿宋_GB2312" w:eastAsia="仿宋_GB2312" w:cs="仿宋_GB2312"/>
          <w:b w:val="0"/>
          <w:bCs w:val="0"/>
          <w:spacing w:val="0"/>
          <w:sz w:val="32"/>
          <w:szCs w:val="32"/>
          <w:u w:val="none"/>
          <w:lang w:val="en-US" w:eastAsia="zh-CN"/>
        </w:rPr>
        <w:t>1</w:t>
      </w:r>
      <w:r>
        <w:rPr>
          <w:rFonts w:hint="eastAsia" w:ascii="仿宋_GB2312" w:hAnsi="仿宋_GB2312" w:eastAsia="仿宋_GB2312" w:cs="仿宋_GB2312"/>
          <w:b w:val="0"/>
          <w:bCs w:val="0"/>
          <w:spacing w:val="0"/>
          <w:sz w:val="32"/>
          <w:szCs w:val="32"/>
          <w:u w:val="none"/>
          <w:lang w:eastAsia="zh-CN"/>
        </w:rPr>
        <w:t>）改造方式及内容：本项目用地经完善有关手续后，市(县)人民政府采用</w:t>
      </w:r>
      <w:r>
        <w:rPr>
          <w:rFonts w:hint="eastAsia" w:ascii="仿宋_GB2312" w:hAnsi="仿宋_GB2312" w:eastAsia="仿宋_GB2312" w:cs="仿宋_GB2312"/>
          <w:b w:val="0"/>
          <w:bCs w:val="0"/>
          <w:spacing w:val="0"/>
          <w:sz w:val="32"/>
          <w:szCs w:val="32"/>
          <w:u w:val="single"/>
          <w:lang w:eastAsia="zh-CN"/>
        </w:rPr>
        <w:t xml:space="preserve">         </w:t>
      </w:r>
      <w:r>
        <w:rPr>
          <w:rFonts w:hint="eastAsia" w:ascii="仿宋_GB2312" w:hAnsi="仿宋_GB2312" w:eastAsia="仿宋_GB2312" w:cs="仿宋_GB2312"/>
          <w:b w:val="0"/>
          <w:bCs w:val="0"/>
          <w:spacing w:val="0"/>
          <w:sz w:val="32"/>
          <w:szCs w:val="32"/>
          <w:u w:val="none"/>
          <w:lang w:eastAsia="zh-CN"/>
        </w:rPr>
        <w:t>方式供地，由乙方采取拆除重建/局部改建/综合整治/改变用途/生态修复/历史文化保护</w:t>
      </w:r>
      <w:r>
        <w:rPr>
          <w:rFonts w:hint="eastAsia" w:ascii="仿宋_GB2312" w:hAnsi="仿宋_GB2312" w:eastAsia="仿宋_GB2312" w:cs="仿宋_GB2312"/>
          <w:b w:val="0"/>
          <w:bCs w:val="0"/>
          <w:spacing w:val="4"/>
          <w:sz w:val="32"/>
          <w:szCs w:val="32"/>
        </w:rPr>
        <w:t>方式实施改造。具体改造内容按本项下第</w:t>
      </w:r>
      <w:r>
        <w:rPr>
          <w:rFonts w:hint="eastAsia" w:ascii="仿宋_GB2312" w:hAnsi="仿宋_GB2312" w:eastAsia="仿宋_GB2312" w:cs="仿宋_GB2312"/>
          <w:b w:val="0"/>
          <w:bCs w:val="0"/>
          <w:spacing w:val="14"/>
          <w:sz w:val="32"/>
          <w:szCs w:val="32"/>
          <w:u w:val="single" w:color="auto"/>
        </w:rPr>
        <w:t xml:space="preserve">    </w:t>
      </w:r>
      <w:r>
        <w:rPr>
          <w:rFonts w:hint="eastAsia" w:ascii="仿宋_GB2312" w:hAnsi="仿宋_GB2312" w:eastAsia="仿宋_GB2312" w:cs="仿宋_GB2312"/>
          <w:b w:val="0"/>
          <w:bCs w:val="0"/>
          <w:spacing w:val="-84"/>
          <w:sz w:val="32"/>
          <w:szCs w:val="32"/>
        </w:rPr>
        <w:t xml:space="preserve"> </w:t>
      </w:r>
      <w:r>
        <w:rPr>
          <w:rFonts w:hint="eastAsia" w:ascii="仿宋_GB2312" w:hAnsi="仿宋_GB2312" w:eastAsia="仿宋_GB2312" w:cs="仿宋_GB2312"/>
          <w:b w:val="0"/>
          <w:bCs w:val="0"/>
          <w:spacing w:val="4"/>
          <w:sz w:val="32"/>
          <w:szCs w:val="32"/>
        </w:rPr>
        <w:t>种方式履行：</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left="0" w:leftChars="0" w:right="33" w:firstLine="403"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20"/>
          <w:sz w:val="32"/>
          <w:szCs w:val="32"/>
        </w:rPr>
        <w:t>依法解决本项目用地涉及有关经济关系，自行清理拆</w:t>
      </w:r>
      <w:r>
        <w:rPr>
          <w:rFonts w:hint="eastAsia" w:ascii="仿宋_GB2312" w:hAnsi="仿宋_GB2312" w:eastAsia="仿宋_GB2312" w:cs="仿宋_GB2312"/>
          <w:b w:val="0"/>
          <w:bCs w:val="0"/>
          <w:spacing w:val="7"/>
          <w:sz w:val="32"/>
          <w:szCs w:val="32"/>
        </w:rPr>
        <w:t>除原有地上建筑物、构筑物及其附属设施，并按照经批准的改造</w:t>
      </w:r>
      <w:r>
        <w:rPr>
          <w:rFonts w:hint="eastAsia" w:ascii="仿宋_GB2312" w:hAnsi="仿宋_GB2312" w:eastAsia="仿宋_GB2312" w:cs="仿宋_GB2312"/>
          <w:b w:val="0"/>
          <w:bCs w:val="0"/>
          <w:spacing w:val="5"/>
          <w:sz w:val="32"/>
          <w:szCs w:val="32"/>
        </w:rPr>
        <w:t>方案及相关规划要求施工建设。</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left="0" w:leftChars="0" w:right="125" w:firstLine="403"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20"/>
          <w:sz w:val="32"/>
          <w:szCs w:val="32"/>
        </w:rPr>
        <w:t>依法解决本项目用地涉及有关经济关系，保留原有地</w:t>
      </w:r>
      <w:r>
        <w:rPr>
          <w:rFonts w:hint="eastAsia" w:ascii="仿宋_GB2312" w:hAnsi="仿宋_GB2312" w:eastAsia="仿宋_GB2312" w:cs="仿宋_GB2312"/>
          <w:b w:val="0"/>
          <w:bCs w:val="0"/>
          <w:spacing w:val="4"/>
          <w:sz w:val="32"/>
          <w:szCs w:val="32"/>
        </w:rPr>
        <w:t>上建筑物、构筑物及其附属设施的主体结构，对既有建筑进行功</w:t>
      </w:r>
      <w:r>
        <w:rPr>
          <w:rFonts w:hint="eastAsia" w:ascii="仿宋_GB2312" w:hAnsi="仿宋_GB2312" w:eastAsia="仿宋_GB2312" w:cs="仿宋_GB2312"/>
          <w:b w:val="0"/>
          <w:bCs w:val="0"/>
          <w:spacing w:val="6"/>
          <w:sz w:val="32"/>
          <w:szCs w:val="32"/>
        </w:rPr>
        <w:t>能改善和环境美化，加建部分市政基础设施和公共服务设施。</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left="0" w:leftChars="0" w:right="2" w:firstLine="403"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21"/>
          <w:sz w:val="32"/>
          <w:szCs w:val="32"/>
        </w:rPr>
        <w:t>依法解决本项目用地涉及有关经济关系，基本保留原</w:t>
      </w:r>
      <w:r>
        <w:rPr>
          <w:rFonts w:hint="eastAsia" w:ascii="仿宋_GB2312" w:hAnsi="仿宋_GB2312" w:eastAsia="仿宋_GB2312" w:cs="仿宋_GB2312"/>
          <w:b w:val="0"/>
          <w:bCs w:val="0"/>
          <w:spacing w:val="8"/>
          <w:sz w:val="32"/>
          <w:szCs w:val="32"/>
        </w:rPr>
        <w:t>有地上建筑物、构筑物及其附属设施，在空余土地上加建部分建</w:t>
      </w:r>
      <w:r>
        <w:rPr>
          <w:rFonts w:hint="eastAsia" w:ascii="仿宋_GB2312" w:hAnsi="仿宋_GB2312" w:eastAsia="仿宋_GB2312" w:cs="仿宋_GB2312"/>
          <w:b w:val="0"/>
          <w:bCs w:val="0"/>
          <w:spacing w:val="-1"/>
          <w:sz w:val="32"/>
          <w:szCs w:val="32"/>
        </w:rPr>
        <w:t>筑物及附属设施。</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left="0" w:leftChars="0" w:firstLine="403" w:firstLineChars="0"/>
        <w:textAlignment w:val="auto"/>
        <w:rPr>
          <w:rFonts w:ascii="宋体" w:hAnsi="宋体" w:eastAsia="宋体" w:cs="宋体"/>
          <w:b w:val="0"/>
          <w:bCs w:val="0"/>
          <w:sz w:val="28"/>
          <w:szCs w:val="28"/>
        </w:rPr>
      </w:pPr>
      <w:r>
        <w:rPr>
          <w:rFonts w:hint="eastAsia" w:ascii="仿宋_GB2312" w:hAnsi="仿宋_GB2312" w:eastAsia="仿宋_GB2312" w:cs="仿宋_GB2312"/>
          <w:b w:val="0"/>
          <w:bCs w:val="0"/>
          <w:sz w:val="32"/>
          <w:szCs w:val="32"/>
          <w:u w:val="single" w:color="auto"/>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59"/>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0"/>
          <w:kern w:val="2"/>
          <w:sz w:val="32"/>
          <w:szCs w:val="32"/>
          <w:u w:val="none"/>
          <w:lang w:val="en-US" w:eastAsia="zh-CN" w:bidi="ar-SA"/>
        </w:rPr>
        <w:t>（2）项目实施期限：</w:t>
      </w:r>
      <w:r>
        <w:rPr>
          <w:rFonts w:hint="eastAsia" w:ascii="仿宋_GB2312" w:hAnsi="仿宋_GB2312" w:eastAsia="仿宋_GB2312" w:cs="仿宋_GB2312"/>
          <w:b w:val="0"/>
          <w:bCs w:val="0"/>
          <w:spacing w:val="-6"/>
          <w:sz w:val="32"/>
          <w:szCs w:val="32"/>
        </w:rPr>
        <w:t>乙方同意在</w:t>
      </w:r>
      <w:r>
        <w:rPr>
          <w:rFonts w:hint="eastAsia" w:ascii="仿宋_GB2312" w:hAnsi="仿宋_GB2312" w:eastAsia="仿宋_GB2312" w:cs="仿宋_GB2312"/>
          <w:b w:val="0"/>
          <w:bCs w:val="0"/>
          <w:spacing w:val="-129"/>
          <w:sz w:val="32"/>
          <w:szCs w:val="32"/>
        </w:rPr>
        <w:t xml:space="preserve"> </w:t>
      </w:r>
      <w:r>
        <w:rPr>
          <w:rFonts w:hint="eastAsia" w:ascii="仿宋_GB2312" w:hAnsi="仿宋_GB2312" w:eastAsia="仿宋_GB2312" w:cs="仿宋_GB2312"/>
          <w:b w:val="0"/>
          <w:bCs w:val="0"/>
          <w:spacing w:val="10"/>
          <w:sz w:val="32"/>
          <w:szCs w:val="32"/>
          <w:u w:val="single" w:color="auto"/>
        </w:rPr>
        <w:t xml:space="preserve">    </w:t>
      </w:r>
      <w:r>
        <w:rPr>
          <w:rFonts w:hint="eastAsia" w:ascii="仿宋_GB2312" w:hAnsi="仿宋_GB2312" w:eastAsia="仿宋_GB2312" w:cs="仿宋_GB2312"/>
          <w:b w:val="0"/>
          <w:bCs w:val="0"/>
          <w:spacing w:val="-25"/>
          <w:sz w:val="32"/>
          <w:szCs w:val="32"/>
        </w:rPr>
        <w:t xml:space="preserve"> </w:t>
      </w:r>
      <w:r>
        <w:rPr>
          <w:rFonts w:hint="eastAsia" w:ascii="仿宋_GB2312" w:hAnsi="仿宋_GB2312" w:eastAsia="仿宋_GB2312" w:cs="仿宋_GB2312"/>
          <w:b w:val="0"/>
          <w:bCs w:val="0"/>
          <w:spacing w:val="-6"/>
          <w:sz w:val="32"/>
          <w:szCs w:val="32"/>
        </w:rPr>
        <w:t>年</w:t>
      </w:r>
      <w:r>
        <w:rPr>
          <w:rFonts w:hint="eastAsia" w:ascii="仿宋_GB2312" w:hAnsi="仿宋_GB2312" w:eastAsia="仿宋_GB2312" w:cs="仿宋_GB2312"/>
          <w:b w:val="0"/>
          <w:bCs w:val="0"/>
          <w:spacing w:val="11"/>
          <w:sz w:val="32"/>
          <w:szCs w:val="32"/>
          <w:u w:val="single" w:color="auto"/>
        </w:rPr>
        <w:t xml:space="preserve">    </w:t>
      </w:r>
      <w:r>
        <w:rPr>
          <w:rFonts w:hint="eastAsia" w:ascii="仿宋_GB2312" w:hAnsi="仿宋_GB2312" w:eastAsia="仿宋_GB2312" w:cs="仿宋_GB2312"/>
          <w:b w:val="0"/>
          <w:bCs w:val="0"/>
          <w:spacing w:val="-6"/>
          <w:sz w:val="32"/>
          <w:szCs w:val="32"/>
        </w:rPr>
        <w:t>月</w:t>
      </w:r>
      <w:r>
        <w:rPr>
          <w:rFonts w:hint="eastAsia" w:ascii="仿宋_GB2312" w:hAnsi="仿宋_GB2312" w:eastAsia="仿宋_GB2312" w:cs="仿宋_GB2312"/>
          <w:b w:val="0"/>
          <w:bCs w:val="0"/>
          <w:spacing w:val="9"/>
          <w:sz w:val="32"/>
          <w:szCs w:val="32"/>
          <w:u w:val="single" w:color="auto"/>
        </w:rPr>
        <w:t xml:space="preserve">    </w:t>
      </w:r>
      <w:r>
        <w:rPr>
          <w:rFonts w:hint="eastAsia" w:ascii="仿宋_GB2312" w:hAnsi="仿宋_GB2312" w:eastAsia="仿宋_GB2312" w:cs="仿宋_GB2312"/>
          <w:b w:val="0"/>
          <w:bCs w:val="0"/>
          <w:spacing w:val="-132"/>
          <w:sz w:val="32"/>
          <w:szCs w:val="32"/>
        </w:rPr>
        <w:t xml:space="preserve"> </w:t>
      </w:r>
      <w:r>
        <w:rPr>
          <w:rFonts w:hint="eastAsia" w:ascii="仿宋_GB2312" w:hAnsi="仿宋_GB2312" w:eastAsia="仿宋_GB2312" w:cs="仿宋_GB2312"/>
          <w:b w:val="0"/>
          <w:bCs w:val="0"/>
          <w:spacing w:val="-6"/>
          <w:sz w:val="32"/>
          <w:szCs w:val="32"/>
        </w:rPr>
        <w:t>日之前完成</w:t>
      </w:r>
      <w:r>
        <w:rPr>
          <w:rFonts w:hint="eastAsia" w:ascii="仿宋_GB2312" w:hAnsi="仿宋_GB2312" w:eastAsia="仿宋_GB2312" w:cs="仿宋_GB2312"/>
          <w:b w:val="0"/>
          <w:bCs w:val="0"/>
          <w:spacing w:val="2"/>
          <w:sz w:val="32"/>
          <w:szCs w:val="32"/>
        </w:rPr>
        <w:t>原有地上建筑物、构筑物及其附属设施清理拆除工作/每期动工前</w:t>
      </w:r>
      <w:r>
        <w:rPr>
          <w:rFonts w:hint="eastAsia" w:ascii="仿宋_GB2312" w:hAnsi="仿宋_GB2312" w:eastAsia="仿宋_GB2312" w:cs="仿宋_GB2312"/>
          <w:b w:val="0"/>
          <w:bCs w:val="0"/>
          <w:spacing w:val="8"/>
          <w:sz w:val="32"/>
          <w:szCs w:val="32"/>
        </w:rPr>
        <w:t>完成当期改造地块的拆除工作，在</w:t>
      </w:r>
      <w:r>
        <w:rPr>
          <w:rFonts w:hint="eastAsia" w:ascii="仿宋_GB2312" w:hAnsi="仿宋_GB2312" w:eastAsia="仿宋_GB2312" w:cs="仿宋_GB2312"/>
          <w:b w:val="0"/>
          <w:bCs w:val="0"/>
          <w:spacing w:val="-124"/>
          <w:sz w:val="32"/>
          <w:szCs w:val="32"/>
        </w:rPr>
        <w:t xml:space="preserve"> </w:t>
      </w:r>
      <w:r>
        <w:rPr>
          <w:rFonts w:hint="eastAsia" w:ascii="仿宋_GB2312" w:hAnsi="仿宋_GB2312" w:eastAsia="仿宋_GB2312" w:cs="仿宋_GB2312"/>
          <w:b w:val="0"/>
          <w:bCs w:val="0"/>
          <w:spacing w:val="17"/>
          <w:sz w:val="32"/>
          <w:szCs w:val="32"/>
          <w:u w:val="single" w:color="auto"/>
        </w:rPr>
        <w:t xml:space="preserve">    </w:t>
      </w:r>
      <w:r>
        <w:rPr>
          <w:rFonts w:hint="eastAsia" w:ascii="仿宋_GB2312" w:hAnsi="仿宋_GB2312" w:eastAsia="仿宋_GB2312" w:cs="仿宋_GB2312"/>
          <w:b w:val="0"/>
          <w:bCs w:val="0"/>
          <w:spacing w:val="-133"/>
          <w:sz w:val="32"/>
          <w:szCs w:val="32"/>
        </w:rPr>
        <w:t xml:space="preserve"> </w:t>
      </w:r>
      <w:r>
        <w:rPr>
          <w:rFonts w:hint="eastAsia" w:ascii="仿宋_GB2312" w:hAnsi="仿宋_GB2312" w:eastAsia="仿宋_GB2312" w:cs="仿宋_GB2312"/>
          <w:b w:val="0"/>
          <w:bCs w:val="0"/>
          <w:spacing w:val="8"/>
          <w:sz w:val="32"/>
          <w:szCs w:val="32"/>
        </w:rPr>
        <w:t>年</w:t>
      </w:r>
      <w:r>
        <w:rPr>
          <w:rFonts w:hint="eastAsia" w:ascii="仿宋_GB2312" w:hAnsi="仿宋_GB2312" w:eastAsia="仿宋_GB2312" w:cs="仿宋_GB2312"/>
          <w:b w:val="0"/>
          <w:bCs w:val="0"/>
          <w:spacing w:val="-122"/>
          <w:sz w:val="32"/>
          <w:szCs w:val="32"/>
        </w:rPr>
        <w:t xml:space="preserve"> </w:t>
      </w:r>
      <w:r>
        <w:rPr>
          <w:rFonts w:hint="eastAsia" w:ascii="仿宋_GB2312" w:hAnsi="仿宋_GB2312" w:eastAsia="仿宋_GB2312" w:cs="仿宋_GB2312"/>
          <w:b w:val="0"/>
          <w:bCs w:val="0"/>
          <w:spacing w:val="20"/>
          <w:sz w:val="32"/>
          <w:szCs w:val="32"/>
          <w:u w:val="single" w:color="auto"/>
        </w:rPr>
        <w:t xml:space="preserve">    </w:t>
      </w:r>
      <w:r>
        <w:rPr>
          <w:rFonts w:hint="eastAsia" w:ascii="仿宋_GB2312" w:hAnsi="仿宋_GB2312" w:eastAsia="仿宋_GB2312" w:cs="仿宋_GB2312"/>
          <w:b w:val="0"/>
          <w:bCs w:val="0"/>
          <w:spacing w:val="8"/>
          <w:sz w:val="32"/>
          <w:szCs w:val="32"/>
        </w:rPr>
        <w:t>月</w:t>
      </w:r>
      <w:r>
        <w:rPr>
          <w:rFonts w:hint="eastAsia" w:ascii="仿宋_GB2312" w:hAnsi="仿宋_GB2312" w:eastAsia="仿宋_GB2312" w:cs="仿宋_GB2312"/>
          <w:b w:val="0"/>
          <w:bCs w:val="0"/>
          <w:spacing w:val="-145"/>
          <w:sz w:val="32"/>
          <w:szCs w:val="32"/>
        </w:rPr>
        <w:t xml:space="preserve"> </w:t>
      </w:r>
      <w:r>
        <w:rPr>
          <w:rFonts w:hint="eastAsia" w:ascii="仿宋_GB2312" w:hAnsi="仿宋_GB2312" w:eastAsia="仿宋_GB2312" w:cs="仿宋_GB2312"/>
          <w:b w:val="0"/>
          <w:bCs w:val="0"/>
          <w:spacing w:val="20"/>
          <w:sz w:val="32"/>
          <w:szCs w:val="32"/>
          <w:u w:val="single" w:color="auto"/>
        </w:rPr>
        <w:t xml:space="preserve">    </w:t>
      </w:r>
      <w:r>
        <w:rPr>
          <w:rFonts w:hint="eastAsia" w:ascii="仿宋_GB2312" w:hAnsi="仿宋_GB2312" w:eastAsia="仿宋_GB2312" w:cs="仿宋_GB2312"/>
          <w:b w:val="0"/>
          <w:bCs w:val="0"/>
          <w:spacing w:val="-125"/>
          <w:sz w:val="32"/>
          <w:szCs w:val="32"/>
        </w:rPr>
        <w:t xml:space="preserve"> </w:t>
      </w:r>
      <w:r>
        <w:rPr>
          <w:rFonts w:hint="eastAsia" w:ascii="仿宋_GB2312" w:hAnsi="仿宋_GB2312" w:eastAsia="仿宋_GB2312" w:cs="仿宋_GB2312"/>
          <w:b w:val="0"/>
          <w:bCs w:val="0"/>
          <w:spacing w:val="8"/>
          <w:sz w:val="32"/>
          <w:szCs w:val="32"/>
        </w:rPr>
        <w:t>日之前开</w:t>
      </w:r>
      <w:r>
        <w:rPr>
          <w:rFonts w:hint="eastAsia" w:ascii="仿宋_GB2312" w:hAnsi="仿宋_GB2312" w:eastAsia="仿宋_GB2312" w:cs="仿宋_GB2312"/>
          <w:b w:val="0"/>
          <w:bCs w:val="0"/>
          <w:spacing w:val="2"/>
          <w:sz w:val="32"/>
          <w:szCs w:val="32"/>
        </w:rPr>
        <w:t>工，在</w:t>
      </w:r>
      <w:r>
        <w:rPr>
          <w:rFonts w:hint="eastAsia" w:ascii="仿宋_GB2312" w:hAnsi="仿宋_GB2312" w:eastAsia="仿宋_GB2312" w:cs="仿宋_GB2312"/>
          <w:b w:val="0"/>
          <w:bCs w:val="0"/>
          <w:spacing w:val="-137"/>
          <w:sz w:val="32"/>
          <w:szCs w:val="32"/>
        </w:rPr>
        <w:t xml:space="preserve"> </w:t>
      </w:r>
      <w:r>
        <w:rPr>
          <w:rFonts w:hint="eastAsia" w:ascii="仿宋_GB2312" w:hAnsi="仿宋_GB2312" w:eastAsia="仿宋_GB2312" w:cs="仿宋_GB2312"/>
          <w:b w:val="0"/>
          <w:bCs w:val="0"/>
          <w:spacing w:val="7"/>
          <w:sz w:val="32"/>
          <w:szCs w:val="32"/>
          <w:u w:val="single" w:color="auto"/>
        </w:rPr>
        <w:t xml:space="preserve">    </w:t>
      </w:r>
      <w:r>
        <w:rPr>
          <w:rFonts w:hint="eastAsia" w:ascii="仿宋_GB2312" w:hAnsi="仿宋_GB2312" w:eastAsia="仿宋_GB2312" w:cs="仿宋_GB2312"/>
          <w:b w:val="0"/>
          <w:bCs w:val="0"/>
          <w:spacing w:val="-134"/>
          <w:sz w:val="32"/>
          <w:szCs w:val="32"/>
        </w:rPr>
        <w:t xml:space="preserve"> </w:t>
      </w:r>
      <w:r>
        <w:rPr>
          <w:rFonts w:hint="eastAsia" w:ascii="仿宋_GB2312" w:hAnsi="仿宋_GB2312" w:eastAsia="仿宋_GB2312" w:cs="仿宋_GB2312"/>
          <w:b w:val="0"/>
          <w:bCs w:val="0"/>
          <w:spacing w:val="2"/>
          <w:sz w:val="32"/>
          <w:szCs w:val="32"/>
        </w:rPr>
        <w:t>年</w:t>
      </w:r>
      <w:r>
        <w:rPr>
          <w:rFonts w:hint="eastAsia" w:ascii="仿宋_GB2312" w:hAnsi="仿宋_GB2312" w:eastAsia="仿宋_GB2312" w:cs="仿宋_GB2312"/>
          <w:b w:val="0"/>
          <w:bCs w:val="0"/>
          <w:spacing w:val="-141"/>
          <w:sz w:val="32"/>
          <w:szCs w:val="32"/>
        </w:rPr>
        <w:t xml:space="preserve"> </w:t>
      </w:r>
      <w:r>
        <w:rPr>
          <w:rFonts w:hint="eastAsia" w:ascii="仿宋_GB2312" w:hAnsi="仿宋_GB2312" w:eastAsia="仿宋_GB2312" w:cs="仿宋_GB2312"/>
          <w:b w:val="0"/>
          <w:bCs w:val="0"/>
          <w:spacing w:val="7"/>
          <w:sz w:val="32"/>
          <w:szCs w:val="32"/>
          <w:u w:val="single" w:color="auto"/>
        </w:rPr>
        <w:t xml:space="preserve">    </w:t>
      </w:r>
      <w:r>
        <w:rPr>
          <w:rFonts w:hint="eastAsia" w:ascii="仿宋_GB2312" w:hAnsi="仿宋_GB2312" w:eastAsia="仿宋_GB2312" w:cs="仿宋_GB2312"/>
          <w:b w:val="0"/>
          <w:bCs w:val="0"/>
          <w:spacing w:val="-153"/>
          <w:sz w:val="32"/>
          <w:szCs w:val="32"/>
        </w:rPr>
        <w:t xml:space="preserve"> </w:t>
      </w:r>
      <w:r>
        <w:rPr>
          <w:rFonts w:hint="eastAsia" w:ascii="仿宋_GB2312" w:hAnsi="仿宋_GB2312" w:eastAsia="仿宋_GB2312" w:cs="仿宋_GB2312"/>
          <w:b w:val="0"/>
          <w:bCs w:val="0"/>
          <w:spacing w:val="2"/>
          <w:sz w:val="32"/>
          <w:szCs w:val="32"/>
        </w:rPr>
        <w:t>月</w:t>
      </w:r>
      <w:r>
        <w:rPr>
          <w:rFonts w:hint="eastAsia" w:ascii="仿宋_GB2312" w:hAnsi="仿宋_GB2312" w:eastAsia="仿宋_GB2312" w:cs="仿宋_GB2312"/>
          <w:b w:val="0"/>
          <w:bCs w:val="0"/>
          <w:spacing w:val="-126"/>
          <w:sz w:val="32"/>
          <w:szCs w:val="32"/>
        </w:rPr>
        <w:t xml:space="preserve"> </w:t>
      </w:r>
      <w:r>
        <w:rPr>
          <w:rFonts w:hint="eastAsia" w:ascii="仿宋_GB2312" w:hAnsi="仿宋_GB2312" w:eastAsia="仿宋_GB2312" w:cs="仿宋_GB2312"/>
          <w:b w:val="0"/>
          <w:bCs w:val="0"/>
          <w:spacing w:val="10"/>
          <w:sz w:val="32"/>
          <w:szCs w:val="32"/>
          <w:u w:val="single" w:color="auto"/>
        </w:rPr>
        <w:t xml:space="preserve">    </w:t>
      </w:r>
      <w:r>
        <w:rPr>
          <w:rFonts w:hint="eastAsia" w:ascii="仿宋_GB2312" w:hAnsi="仿宋_GB2312" w:eastAsia="仿宋_GB2312" w:cs="仿宋_GB2312"/>
          <w:b w:val="0"/>
          <w:bCs w:val="0"/>
          <w:spacing w:val="-135"/>
          <w:sz w:val="32"/>
          <w:szCs w:val="32"/>
        </w:rPr>
        <w:t xml:space="preserve"> </w:t>
      </w:r>
      <w:r>
        <w:rPr>
          <w:rFonts w:hint="eastAsia" w:ascii="仿宋_GB2312" w:hAnsi="仿宋_GB2312" w:eastAsia="仿宋_GB2312" w:cs="仿宋_GB2312"/>
          <w:b w:val="0"/>
          <w:bCs w:val="0"/>
          <w:spacing w:val="2"/>
          <w:sz w:val="32"/>
          <w:szCs w:val="32"/>
        </w:rPr>
        <w:t>日之前竣工。项目竣工完成时限为落实</w:t>
      </w:r>
      <w:r>
        <w:rPr>
          <w:rFonts w:hint="eastAsia" w:ascii="仿宋_GB2312" w:hAnsi="仿宋_GB2312" w:eastAsia="仿宋_GB2312" w:cs="仿宋_GB2312"/>
          <w:b w:val="0"/>
          <w:bCs w:val="0"/>
          <w:spacing w:val="19"/>
          <w:sz w:val="32"/>
          <w:szCs w:val="32"/>
        </w:rPr>
        <w:t>补偿安置时限和项目土地使用权出让合同约定的竣工完成时限</w:t>
      </w:r>
      <w:r>
        <w:rPr>
          <w:rFonts w:hint="eastAsia" w:ascii="仿宋_GB2312" w:hAnsi="仿宋_GB2312" w:eastAsia="仿宋_GB2312" w:cs="仿宋_GB2312"/>
          <w:b w:val="0"/>
          <w:bCs w:val="0"/>
          <w:spacing w:val="6"/>
          <w:sz w:val="32"/>
          <w:szCs w:val="32"/>
        </w:rPr>
        <w:t>的最短时限，同时不得迟于签订本协议生效之日</w:t>
      </w:r>
      <w:r>
        <w:rPr>
          <w:rFonts w:hint="eastAsia" w:ascii="仿宋_GB2312" w:hAnsi="仿宋_GB2312" w:eastAsia="仿宋_GB2312" w:cs="仿宋_GB2312"/>
          <w:b w:val="0"/>
          <w:bCs w:val="0"/>
          <w:spacing w:val="5"/>
          <w:sz w:val="32"/>
          <w:szCs w:val="32"/>
        </w:rPr>
        <w:t>起</w:t>
      </w:r>
      <w:r>
        <w:rPr>
          <w:rFonts w:hint="eastAsia" w:ascii="仿宋_GB2312" w:hAnsi="仿宋_GB2312" w:eastAsia="仿宋_GB2312" w:cs="仿宋_GB2312"/>
          <w:b w:val="0"/>
          <w:bCs w:val="0"/>
          <w:spacing w:val="-149"/>
          <w:sz w:val="32"/>
          <w:szCs w:val="32"/>
        </w:rPr>
        <w:t xml:space="preserve"> </w:t>
      </w:r>
      <w:r>
        <w:rPr>
          <w:rFonts w:hint="eastAsia" w:ascii="仿宋_GB2312" w:hAnsi="仿宋_GB2312" w:eastAsia="仿宋_GB2312" w:cs="仿宋_GB2312"/>
          <w:b w:val="0"/>
          <w:bCs w:val="0"/>
          <w:spacing w:val="21"/>
          <w:sz w:val="32"/>
          <w:szCs w:val="32"/>
          <w:u w:val="single" w:color="auto"/>
        </w:rPr>
        <w:t xml:space="preserve">   </w:t>
      </w:r>
      <w:r>
        <w:rPr>
          <w:rFonts w:hint="eastAsia" w:ascii="仿宋_GB2312" w:hAnsi="仿宋_GB2312" w:eastAsia="仿宋_GB2312" w:cs="仿宋_GB2312"/>
          <w:b w:val="0"/>
          <w:bCs w:val="0"/>
          <w:spacing w:val="-144"/>
          <w:sz w:val="32"/>
          <w:szCs w:val="32"/>
        </w:rPr>
        <w:t xml:space="preserve"> </w:t>
      </w:r>
      <w:r>
        <w:rPr>
          <w:rFonts w:hint="eastAsia" w:ascii="仿宋_GB2312" w:hAnsi="仿宋_GB2312" w:eastAsia="仿宋_GB2312" w:cs="仿宋_GB2312"/>
          <w:b w:val="0"/>
          <w:bCs w:val="0"/>
          <w:spacing w:val="5"/>
          <w:sz w:val="32"/>
          <w:szCs w:val="32"/>
        </w:rPr>
        <w:t>个月。(以</w:t>
      </w:r>
      <w:r>
        <w:rPr>
          <w:rFonts w:hint="eastAsia" w:ascii="仿宋_GB2312" w:hAnsi="仿宋_GB2312" w:eastAsia="仿宋_GB2312" w:cs="仿宋_GB2312"/>
          <w:b w:val="0"/>
          <w:bCs w:val="0"/>
          <w:spacing w:val="8"/>
          <w:sz w:val="32"/>
          <w:szCs w:val="32"/>
        </w:rPr>
        <w:t>上时限非乙方原因导致不能按时完成的情形除外)</w:t>
      </w:r>
    </w:p>
    <w:p>
      <w:pPr>
        <w:keepNext w:val="0"/>
        <w:keepLines w:val="0"/>
        <w:pageBreakBefore w:val="0"/>
        <w:widowControl w:val="0"/>
        <w:kinsoku/>
        <w:wordWrap/>
        <w:overflowPunct/>
        <w:topLinePunct w:val="0"/>
        <w:autoSpaceDE/>
        <w:autoSpaceDN/>
        <w:bidi w:val="0"/>
        <w:adjustRightInd/>
        <w:snapToGrid/>
        <w:spacing w:line="570" w:lineRule="exact"/>
        <w:ind w:left="659"/>
        <w:textAlignment w:val="auto"/>
        <w:rPr>
          <w:rFonts w:hint="eastAsia" w:ascii="仿宋_GB2312" w:hAnsi="仿宋_GB2312" w:eastAsia="仿宋_GB2312" w:cs="仿宋_GB2312"/>
          <w:b/>
          <w:bCs/>
          <w:sz w:val="32"/>
          <w:szCs w:val="32"/>
        </w:rPr>
      </w:pPr>
      <w:r>
        <w:rPr>
          <w:rFonts w:hint="eastAsia" w:ascii="仿宋_GB2312" w:hAnsi="仿宋_GB2312" w:cs="仿宋_GB2312"/>
          <w:b/>
          <w:bCs/>
          <w:spacing w:val="24"/>
          <w:sz w:val="32"/>
          <w:szCs w:val="32"/>
          <w:lang w:val="en-US" w:eastAsia="zh-CN"/>
        </w:rPr>
        <w:t>2.</w:t>
      </w:r>
      <w:r>
        <w:rPr>
          <w:rFonts w:hint="eastAsia" w:ascii="仿宋_GB2312" w:hAnsi="仿宋_GB2312" w:eastAsia="仿宋_GB2312" w:cs="仿宋_GB2312"/>
          <w:b/>
          <w:bCs/>
          <w:spacing w:val="24"/>
          <w:sz w:val="32"/>
          <w:szCs w:val="32"/>
        </w:rPr>
        <w:t>履行公共配建义务</w:t>
      </w:r>
    </w:p>
    <w:p>
      <w:pPr>
        <w:keepNext w:val="0"/>
        <w:keepLines w:val="0"/>
        <w:pageBreakBefore w:val="0"/>
        <w:widowControl w:val="0"/>
        <w:kinsoku/>
        <w:wordWrap/>
        <w:overflowPunct/>
        <w:topLinePunct w:val="0"/>
        <w:autoSpaceDE/>
        <w:autoSpaceDN/>
        <w:bidi w:val="0"/>
        <w:adjustRightInd/>
        <w:snapToGrid/>
        <w:spacing w:line="570" w:lineRule="exact"/>
        <w:ind w:firstLine="648" w:firstLineChars="200"/>
        <w:textAlignment w:val="auto"/>
        <w:rPr>
          <w:rFonts w:hint="eastAsia" w:ascii="仿宋_GB2312" w:hAnsi="仿宋_GB2312" w:eastAsia="仿宋_GB2312" w:cs="仿宋_GB2312"/>
          <w:b w:val="0"/>
          <w:bCs w:val="0"/>
          <w:spacing w:val="-133"/>
          <w:sz w:val="32"/>
          <w:szCs w:val="32"/>
        </w:rPr>
      </w:pPr>
      <w:r>
        <w:rPr>
          <w:rFonts w:hint="eastAsia" w:ascii="仿宋_GB2312" w:hAnsi="仿宋_GB2312" w:cs="仿宋_GB2312"/>
          <w:b w:val="0"/>
          <w:bCs w:val="0"/>
          <w:spacing w:val="6"/>
          <w:position w:val="18"/>
          <w:sz w:val="32"/>
          <w:szCs w:val="32"/>
          <w:lang w:eastAsia="zh-CN"/>
        </w:rPr>
        <w:t>（</w:t>
      </w:r>
      <w:r>
        <w:rPr>
          <w:rFonts w:hint="eastAsia" w:ascii="仿宋_GB2312" w:hAnsi="仿宋_GB2312" w:cs="仿宋_GB2312"/>
          <w:b w:val="0"/>
          <w:bCs w:val="0"/>
          <w:spacing w:val="6"/>
          <w:position w:val="18"/>
          <w:sz w:val="32"/>
          <w:szCs w:val="32"/>
          <w:lang w:val="en-US" w:eastAsia="zh-CN"/>
        </w:rPr>
        <w:t>1</w:t>
      </w:r>
      <w:r>
        <w:rPr>
          <w:rFonts w:hint="eastAsia" w:ascii="仿宋_GB2312" w:hAnsi="仿宋_GB2312" w:cs="仿宋_GB2312"/>
          <w:b w:val="0"/>
          <w:bCs w:val="0"/>
          <w:spacing w:val="6"/>
          <w:position w:val="18"/>
          <w:sz w:val="32"/>
          <w:szCs w:val="32"/>
          <w:lang w:eastAsia="zh-CN"/>
        </w:rPr>
        <w:t>）</w:t>
      </w:r>
      <w:r>
        <w:rPr>
          <w:rFonts w:hint="eastAsia" w:ascii="仿宋_GB2312" w:hAnsi="仿宋_GB2312" w:eastAsia="仿宋_GB2312" w:cs="仿宋_GB2312"/>
          <w:b w:val="0"/>
          <w:bCs w:val="0"/>
          <w:spacing w:val="6"/>
          <w:position w:val="18"/>
          <w:sz w:val="32"/>
          <w:szCs w:val="32"/>
        </w:rPr>
        <w:t>公益用地移交：乙方同意在办理供地手续前将向甲方无偿移交城市基础设施、公共服务设施或其他公益性项目建设用地平方米。移交用地共</w:t>
      </w:r>
      <w:r>
        <w:rPr>
          <w:rFonts w:hint="eastAsia" w:ascii="仿宋_GB2312" w:hAnsi="仿宋_GB2312" w:cs="仿宋_GB2312"/>
          <w:b w:val="0"/>
          <w:bCs w:val="0"/>
          <w:spacing w:val="6"/>
          <w:position w:val="18"/>
          <w:sz w:val="32"/>
          <w:szCs w:val="32"/>
          <w:u w:val="single"/>
          <w:lang w:val="en-US" w:eastAsia="zh-CN"/>
        </w:rPr>
        <w:t xml:space="preserve">     </w:t>
      </w:r>
      <w:r>
        <w:rPr>
          <w:rFonts w:hint="eastAsia" w:ascii="仿宋_GB2312" w:hAnsi="仿宋_GB2312" w:cs="仿宋_GB2312"/>
          <w:b w:val="0"/>
          <w:bCs w:val="0"/>
          <w:spacing w:val="6"/>
          <w:position w:val="18"/>
          <w:sz w:val="32"/>
          <w:szCs w:val="32"/>
          <w:lang w:eastAsia="zh-CN"/>
        </w:rPr>
        <w:t>宗，面积分别为</w:t>
      </w:r>
      <w:r>
        <w:rPr>
          <w:rFonts w:hint="eastAsia" w:ascii="仿宋_GB2312" w:hAnsi="仿宋_GB2312" w:cs="仿宋_GB2312"/>
          <w:b w:val="0"/>
          <w:bCs w:val="0"/>
          <w:spacing w:val="6"/>
          <w:position w:val="18"/>
          <w:sz w:val="32"/>
          <w:szCs w:val="32"/>
          <w:u w:val="single"/>
          <w:lang w:val="en-US" w:eastAsia="zh-CN"/>
        </w:rPr>
        <w:t xml:space="preserve">     </w:t>
      </w:r>
      <w:r>
        <w:rPr>
          <w:rFonts w:hint="eastAsia" w:ascii="仿宋_GB2312" w:hAnsi="仿宋_GB2312" w:cs="仿宋_GB2312"/>
          <w:b w:val="0"/>
          <w:bCs w:val="0"/>
          <w:spacing w:val="6"/>
          <w:position w:val="18"/>
          <w:sz w:val="32"/>
          <w:szCs w:val="32"/>
          <w:u w:val="none"/>
          <w:lang w:val="en-US" w:eastAsia="zh-CN"/>
        </w:rPr>
        <w:t>。</w:t>
      </w:r>
      <w:r>
        <w:rPr>
          <w:rFonts w:hint="eastAsia" w:ascii="仿宋_GB2312" w:hAnsi="仿宋_GB2312" w:eastAsia="仿宋_GB2312" w:cs="仿宋_GB2312"/>
          <w:b w:val="0"/>
          <w:bCs w:val="0"/>
          <w:spacing w:val="-134"/>
          <w:sz w:val="32"/>
          <w:szCs w:val="32"/>
        </w:rPr>
        <w:t xml:space="preserve"> </w:t>
      </w:r>
      <w:r>
        <w:rPr>
          <w:rFonts w:hint="eastAsia" w:ascii="仿宋_GB2312" w:hAnsi="仿宋_GB2312" w:eastAsia="仿宋_GB2312" w:cs="仿宋_GB2312"/>
          <w:b w:val="0"/>
          <w:bCs w:val="0"/>
          <w:spacing w:val="-124"/>
          <w:sz w:val="32"/>
          <w:szCs w:val="32"/>
        </w:rPr>
        <w:t xml:space="preserve"> </w:t>
      </w:r>
      <w:r>
        <w:rPr>
          <w:rFonts w:hint="eastAsia" w:ascii="仿宋_GB2312" w:hAnsi="仿宋_GB2312" w:eastAsia="仿宋_GB2312" w:cs="仿宋_GB2312"/>
          <w:b w:val="0"/>
          <w:bCs w:val="0"/>
          <w:spacing w:val="-149"/>
          <w:sz w:val="32"/>
          <w:szCs w:val="32"/>
        </w:rPr>
        <w:t xml:space="preserve"> </w:t>
      </w:r>
      <w:r>
        <w:rPr>
          <w:rFonts w:hint="eastAsia" w:ascii="仿宋_GB2312" w:hAnsi="仿宋_GB2312" w:eastAsia="仿宋_GB2312" w:cs="仿宋_GB2312"/>
          <w:b w:val="0"/>
          <w:bCs w:val="0"/>
          <w:spacing w:val="-133"/>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仿宋_GB2312" w:hAnsi="仿宋_GB2312" w:eastAsia="仿宋_GB2312" w:cs="仿宋_GB2312"/>
          <w:b w:val="0"/>
          <w:bCs w:val="0"/>
          <w:sz w:val="32"/>
          <w:szCs w:val="32"/>
        </w:rPr>
      </w:pPr>
      <w:r>
        <w:rPr>
          <w:rFonts w:hint="eastAsia" w:ascii="仿宋_GB2312" w:hAnsi="仿宋_GB2312" w:cs="仿宋_GB2312"/>
          <w:b w:val="0"/>
          <w:bCs w:val="0"/>
          <w:spacing w:val="10"/>
          <w:sz w:val="32"/>
          <w:szCs w:val="32"/>
          <w:lang w:eastAsia="zh-CN"/>
        </w:rPr>
        <w:t>（</w:t>
      </w:r>
      <w:r>
        <w:rPr>
          <w:rFonts w:hint="eastAsia" w:ascii="仿宋_GB2312" w:hAnsi="仿宋_GB2312" w:cs="仿宋_GB2312"/>
          <w:b w:val="0"/>
          <w:bCs w:val="0"/>
          <w:spacing w:val="10"/>
          <w:sz w:val="32"/>
          <w:szCs w:val="32"/>
          <w:lang w:val="en-US" w:eastAsia="zh-CN"/>
        </w:rPr>
        <w:t>2</w:t>
      </w:r>
      <w:r>
        <w:rPr>
          <w:rFonts w:hint="eastAsia" w:ascii="仿宋_GB2312" w:hAnsi="仿宋_GB2312" w:cs="仿宋_GB2312"/>
          <w:b w:val="0"/>
          <w:bCs w:val="0"/>
          <w:spacing w:val="10"/>
          <w:sz w:val="32"/>
          <w:szCs w:val="32"/>
          <w:lang w:eastAsia="zh-CN"/>
        </w:rPr>
        <w:t>）</w:t>
      </w:r>
      <w:r>
        <w:rPr>
          <w:rFonts w:hint="eastAsia" w:ascii="仿宋_GB2312" w:hAnsi="仿宋_GB2312" w:eastAsia="仿宋_GB2312" w:cs="仿宋_GB2312"/>
          <w:b w:val="0"/>
          <w:bCs w:val="0"/>
          <w:spacing w:val="10"/>
          <w:sz w:val="32"/>
          <w:szCs w:val="32"/>
        </w:rPr>
        <w:t>公共设施配建和代建：乙方同意在项目改造范围内</w:t>
      </w:r>
      <w:r>
        <w:rPr>
          <w:rFonts w:hint="eastAsia" w:ascii="仿宋_GB2312" w:hAnsi="仿宋_GB2312" w:eastAsia="仿宋_GB2312" w:cs="仿宋_GB2312"/>
          <w:b w:val="0"/>
          <w:bCs w:val="0"/>
          <w:spacing w:val="9"/>
          <w:sz w:val="32"/>
          <w:szCs w:val="32"/>
        </w:rPr>
        <w:t>配建/代</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pacing w:val="10"/>
          <w:sz w:val="32"/>
          <w:szCs w:val="32"/>
        </w:rPr>
        <w:t>建下列公共设施，建设完成且相关部门验收合格后</w:t>
      </w:r>
      <w:r>
        <w:rPr>
          <w:rFonts w:hint="eastAsia" w:ascii="仿宋_GB2312" w:hAnsi="仿宋_GB2312" w:cs="仿宋_GB2312"/>
          <w:b w:val="0"/>
          <w:bCs w:val="0"/>
          <w:spacing w:val="10"/>
          <w:sz w:val="32"/>
          <w:szCs w:val="32"/>
          <w:lang w:eastAsia="zh-CN"/>
        </w:rPr>
        <w:t>，</w:t>
      </w:r>
      <w:r>
        <w:rPr>
          <w:rFonts w:hint="eastAsia" w:ascii="仿宋_GB2312" w:hAnsi="仿宋_GB2312" w:eastAsia="仿宋_GB2312" w:cs="仿宋_GB2312"/>
          <w:b w:val="0"/>
          <w:bCs w:val="0"/>
          <w:spacing w:val="10"/>
          <w:sz w:val="32"/>
          <w:szCs w:val="32"/>
        </w:rPr>
        <w:t>无偿移交给</w:t>
      </w:r>
      <w:r>
        <w:rPr>
          <w:rFonts w:hint="eastAsia" w:ascii="仿宋_GB2312" w:hAnsi="仿宋_GB2312" w:eastAsia="仿宋_GB2312" w:cs="仿宋_GB2312"/>
          <w:b w:val="0"/>
          <w:bCs w:val="0"/>
          <w:spacing w:val="14"/>
          <w:sz w:val="32"/>
          <w:szCs w:val="32"/>
        </w:rPr>
        <w:t>甲方或指定的行政主管部门/由甲方按地上建安成本核算</w:t>
      </w:r>
      <w:r>
        <w:rPr>
          <w:rFonts w:hint="eastAsia" w:ascii="仿宋_GB2312" w:hAnsi="仿宋_GB2312" w:eastAsia="仿宋_GB2312" w:cs="仿宋_GB2312"/>
          <w:b w:val="0"/>
          <w:bCs w:val="0"/>
          <w:spacing w:val="13"/>
          <w:sz w:val="32"/>
          <w:szCs w:val="32"/>
        </w:rPr>
        <w:t>的成本</w:t>
      </w:r>
      <w:r>
        <w:rPr>
          <w:rFonts w:hint="eastAsia" w:ascii="仿宋_GB2312" w:hAnsi="仿宋_GB2312" w:eastAsia="仿宋_GB2312" w:cs="仿宋_GB2312"/>
          <w:b w:val="0"/>
          <w:bCs w:val="0"/>
          <w:spacing w:val="10"/>
          <w:sz w:val="32"/>
          <w:szCs w:val="32"/>
        </w:rPr>
        <w:t>价进行回购/按照相关规定执行。配建/代建的公共设施分别为：</w:t>
      </w:r>
    </w:p>
    <w:p>
      <w:pPr>
        <w:keepNext w:val="0"/>
        <w:keepLines w:val="0"/>
        <w:pageBreakBefore w:val="0"/>
        <w:widowControl w:val="0"/>
        <w:numPr>
          <w:ilvl w:val="0"/>
          <w:numId w:val="4"/>
        </w:numPr>
        <w:tabs>
          <w:tab w:val="left" w:pos="8989"/>
        </w:tabs>
        <w:kinsoku/>
        <w:wordWrap/>
        <w:overflowPunct/>
        <w:topLinePunct w:val="0"/>
        <w:autoSpaceDE/>
        <w:autoSpaceDN/>
        <w:bidi w:val="0"/>
        <w:adjustRightInd/>
        <w:snapToGrid/>
        <w:spacing w:line="570" w:lineRule="exact"/>
        <w:ind w:left="0" w:leftChars="0" w:right="20" w:firstLine="400" w:firstLineChars="0"/>
        <w:jc w:val="both"/>
        <w:textAlignment w:val="auto"/>
        <w:rPr>
          <w:rFonts w:hint="eastAsia" w:ascii="仿宋_GB2312" w:hAnsi="仿宋_GB2312" w:eastAsia="仿宋_GB2312" w:cs="仿宋_GB2312"/>
          <w:b w:val="0"/>
          <w:bCs w:val="0"/>
          <w:sz w:val="32"/>
          <w:szCs w:val="32"/>
          <w:u w:val="single" w:color="auto"/>
        </w:rPr>
      </w:pPr>
      <w:r>
        <w:rPr>
          <w:rFonts w:hint="eastAsia" w:ascii="仿宋_GB2312" w:hAnsi="仿宋_GB2312" w:eastAsia="仿宋_GB2312" w:cs="仿宋_GB2312"/>
          <w:b w:val="0"/>
          <w:bCs w:val="0"/>
          <w:spacing w:val="3"/>
          <w:sz w:val="32"/>
          <w:szCs w:val="32"/>
        </w:rPr>
        <w:t>政府保障性住房：</w:t>
      </w:r>
      <w:r>
        <w:rPr>
          <w:rFonts w:hint="eastAsia" w:ascii="仿宋_GB2312" w:hAnsi="仿宋_GB2312" w:eastAsia="仿宋_GB2312" w:cs="仿宋_GB2312"/>
          <w:b w:val="0"/>
          <w:bCs w:val="0"/>
          <w:sz w:val="32"/>
          <w:szCs w:val="32"/>
          <w:u w:val="single" w:color="auto"/>
        </w:rPr>
        <w:tab/>
      </w:r>
    </w:p>
    <w:p>
      <w:pPr>
        <w:keepNext w:val="0"/>
        <w:keepLines w:val="0"/>
        <w:pageBreakBefore w:val="0"/>
        <w:widowControl w:val="0"/>
        <w:tabs>
          <w:tab w:val="left" w:pos="8989"/>
        </w:tabs>
        <w:kinsoku/>
        <w:wordWrap/>
        <w:overflowPunct/>
        <w:topLinePunct w:val="0"/>
        <w:autoSpaceDE/>
        <w:autoSpaceDN/>
        <w:bidi w:val="0"/>
        <w:adjustRightInd/>
        <w:snapToGrid/>
        <w:spacing w:line="570" w:lineRule="exact"/>
        <w:ind w:right="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pacing w:val="10"/>
          <w:sz w:val="32"/>
          <w:szCs w:val="32"/>
        </w:rPr>
        <w:t>(注：此处应填写建筑面积、套数、占开发建设总面积的比例等</w:t>
      </w:r>
      <w:r>
        <w:rPr>
          <w:rFonts w:hint="eastAsia" w:ascii="仿宋_GB2312" w:hAnsi="仿宋_GB2312" w:eastAsia="仿宋_GB2312" w:cs="仿宋_GB2312"/>
          <w:b w:val="0"/>
          <w:bCs w:val="0"/>
          <w:spacing w:val="33"/>
          <w:sz w:val="32"/>
          <w:szCs w:val="32"/>
        </w:rPr>
        <w:t>信息。)</w:t>
      </w:r>
    </w:p>
    <w:p>
      <w:pPr>
        <w:keepNext w:val="0"/>
        <w:keepLines w:val="0"/>
        <w:pageBreakBefore w:val="0"/>
        <w:widowControl w:val="0"/>
        <w:numPr>
          <w:ilvl w:val="0"/>
          <w:numId w:val="4"/>
        </w:numPr>
        <w:kinsoku/>
        <w:wordWrap/>
        <w:overflowPunct/>
        <w:topLinePunct w:val="0"/>
        <w:autoSpaceDE/>
        <w:autoSpaceDN/>
        <w:bidi w:val="0"/>
        <w:adjustRightInd/>
        <w:snapToGrid/>
        <w:spacing w:line="570" w:lineRule="exact"/>
        <w:ind w:left="0" w:leftChars="0" w:firstLine="40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4"/>
          <w:sz w:val="32"/>
          <w:szCs w:val="32"/>
        </w:rPr>
        <w:t>工程配套项目：</w:t>
      </w:r>
      <w:r>
        <w:rPr>
          <w:rFonts w:hint="eastAsia" w:ascii="仿宋_GB2312" w:hAnsi="仿宋_GB2312" w:eastAsia="仿宋_GB2312" w:cs="仿宋_GB2312"/>
          <w:b w:val="0"/>
          <w:bCs w:val="0"/>
          <w:spacing w:val="2"/>
          <w:sz w:val="32"/>
          <w:szCs w:val="32"/>
          <w:u w:val="single" w:color="auto"/>
        </w:rPr>
        <w:t xml:space="preserve">                                  </w:t>
      </w:r>
      <w:r>
        <w:rPr>
          <w:rFonts w:hint="eastAsia" w:ascii="仿宋_GB2312" w:hAnsi="仿宋_GB2312" w:eastAsia="仿宋_GB2312" w:cs="仿宋_GB2312"/>
          <w:b w:val="0"/>
          <w:bCs w:val="0"/>
          <w:spacing w:val="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ind w:left="16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4"/>
          <w:sz w:val="32"/>
          <w:szCs w:val="32"/>
        </w:rPr>
        <w:t>(注：此处应填写占地面积、建筑面积等信息。)</w:t>
      </w:r>
    </w:p>
    <w:p>
      <w:pPr>
        <w:keepNext w:val="0"/>
        <w:keepLines w:val="0"/>
        <w:pageBreakBefore w:val="0"/>
        <w:widowControl w:val="0"/>
        <w:numPr>
          <w:ilvl w:val="0"/>
          <w:numId w:val="4"/>
        </w:numPr>
        <w:kinsoku/>
        <w:wordWrap/>
        <w:overflowPunct/>
        <w:topLinePunct w:val="0"/>
        <w:autoSpaceDE/>
        <w:autoSpaceDN/>
        <w:bidi w:val="0"/>
        <w:adjustRightInd/>
        <w:snapToGrid/>
        <w:spacing w:line="570" w:lineRule="exact"/>
        <w:ind w:left="0" w:leftChars="0" w:firstLine="40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u w:val="single" w:color="auto"/>
        </w:rPr>
        <w:t xml:space="preserve">                                                </w:t>
      </w:r>
    </w:p>
    <w:p>
      <w:pPr>
        <w:keepNext w:val="0"/>
        <w:keepLines w:val="0"/>
        <w:pageBreakBefore w:val="0"/>
        <w:widowControl w:val="0"/>
        <w:kinsoku/>
        <w:wordWrap/>
        <w:overflowPunct/>
        <w:topLinePunct w:val="0"/>
        <w:autoSpaceDE/>
        <w:autoSpaceDN/>
        <w:bidi w:val="0"/>
        <w:adjustRightInd/>
        <w:snapToGrid/>
        <w:spacing w:line="570" w:lineRule="exact"/>
        <w:ind w:left="639"/>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25"/>
          <w:sz w:val="32"/>
          <w:szCs w:val="32"/>
        </w:rPr>
        <w:t>(三)履行补偿安置义务</w:t>
      </w:r>
    </w:p>
    <w:p>
      <w:pPr>
        <w:keepNext w:val="0"/>
        <w:keepLines w:val="0"/>
        <w:pageBreakBefore w:val="0"/>
        <w:widowControl w:val="0"/>
        <w:kinsoku/>
        <w:wordWrap/>
        <w:overflowPunct/>
        <w:topLinePunct w:val="0"/>
        <w:autoSpaceDE/>
        <w:autoSpaceDN/>
        <w:bidi w:val="0"/>
        <w:adjustRightInd/>
        <w:snapToGrid/>
        <w:spacing w:line="570" w:lineRule="exact"/>
        <w:ind w:right="32" w:firstLine="690"/>
        <w:jc w:val="both"/>
        <w:textAlignment w:val="auto"/>
        <w:rPr>
          <w:rFonts w:hint="eastAsia" w:ascii="仿宋_GB2312" w:hAnsi="仿宋_GB2312" w:eastAsia="仿宋_GB2312" w:cs="仿宋_GB2312"/>
          <w:b w:val="0"/>
          <w:bCs w:val="0"/>
          <w:spacing w:val="4"/>
          <w:sz w:val="32"/>
          <w:szCs w:val="32"/>
          <w:lang w:eastAsia="zh-CN"/>
        </w:rPr>
      </w:pPr>
      <w:r>
        <w:rPr>
          <w:rFonts w:hint="eastAsia" w:ascii="仿宋_GB2312" w:hAnsi="仿宋_GB2312" w:eastAsia="仿宋_GB2312" w:cs="仿宋_GB2312"/>
          <w:b w:val="0"/>
          <w:bCs w:val="0"/>
          <w:spacing w:val="8"/>
          <w:sz w:val="32"/>
          <w:szCs w:val="32"/>
        </w:rPr>
        <w:t>乙方同意自行清理项目改造范围内的经济关系，通过原权利人友好协商，就补偿安置事项达成一致意见，在签订土地使用权</w:t>
      </w:r>
      <w:r>
        <w:rPr>
          <w:rFonts w:hint="eastAsia" w:ascii="仿宋_GB2312" w:hAnsi="仿宋_GB2312" w:eastAsia="仿宋_GB2312" w:cs="仿宋_GB2312"/>
          <w:b w:val="0"/>
          <w:bCs w:val="0"/>
          <w:spacing w:val="10"/>
          <w:sz w:val="32"/>
          <w:szCs w:val="32"/>
        </w:rPr>
        <w:t>出让合同之前与所有原权利人签订补偿安置协</w:t>
      </w:r>
      <w:r>
        <w:rPr>
          <w:rFonts w:hint="eastAsia" w:ascii="仿宋_GB2312" w:hAnsi="仿宋_GB2312" w:eastAsia="仿宋_GB2312" w:cs="仿宋_GB2312"/>
          <w:b w:val="0"/>
          <w:bCs w:val="0"/>
          <w:spacing w:val="9"/>
          <w:sz w:val="32"/>
          <w:szCs w:val="32"/>
        </w:rPr>
        <w:t>议，约定具体的补</w:t>
      </w:r>
      <w:r>
        <w:rPr>
          <w:rFonts w:hint="eastAsia" w:ascii="仿宋_GB2312" w:hAnsi="仿宋_GB2312" w:eastAsia="仿宋_GB2312" w:cs="仿宋_GB2312"/>
          <w:b w:val="0"/>
          <w:bCs w:val="0"/>
          <w:spacing w:val="10"/>
          <w:sz w:val="32"/>
          <w:szCs w:val="32"/>
        </w:rPr>
        <w:t>偿安置标准、时限、临时过渡安置等事项，确定以货币方式进行补偿的，按照协议约定及时足额兑现相关补偿安置资金；确定以实物方式进行安置的，对安置物业应当优先建设、按时移交，保</w:t>
      </w:r>
      <w:r>
        <w:rPr>
          <w:rFonts w:hint="eastAsia" w:ascii="仿宋_GB2312" w:hAnsi="仿宋_GB2312" w:eastAsia="仿宋_GB2312" w:cs="仿宋_GB2312"/>
          <w:b w:val="0"/>
          <w:bCs w:val="0"/>
          <w:spacing w:val="8"/>
          <w:sz w:val="32"/>
          <w:szCs w:val="32"/>
        </w:rPr>
        <w:t>证工程建设质量，维护原权利人的合法权益。</w:t>
      </w:r>
    </w:p>
    <w:p>
      <w:pPr>
        <w:spacing w:line="560" w:lineRule="exact"/>
        <w:ind w:firstLine="624" w:firstLineChars="200"/>
        <w:rPr>
          <w:rFonts w:ascii="仿宋_GB2312" w:hAnsi="仿宋_GB2312" w:cs="仿宋_GB2312"/>
          <w:szCs w:val="32"/>
        </w:rPr>
      </w:pPr>
      <w:r>
        <w:rPr>
          <w:rFonts w:hint="eastAsia" w:ascii="黑体" w:hAnsi="黑体" w:eastAsia="黑体" w:cs="黑体"/>
          <w:szCs w:val="32"/>
          <w:lang w:eastAsia="zh-CN"/>
        </w:rPr>
        <w:t>二、</w:t>
      </w:r>
      <w:r>
        <w:rPr>
          <w:rFonts w:hint="eastAsia" w:ascii="黑体" w:hAnsi="黑体" w:eastAsia="黑体" w:cs="黑体"/>
          <w:szCs w:val="32"/>
        </w:rPr>
        <w:t>甲方权利和义务</w:t>
      </w:r>
    </w:p>
    <w:p>
      <w:pPr>
        <w:spacing w:line="560" w:lineRule="exact"/>
        <w:ind w:firstLine="624" w:firstLineChars="200"/>
        <w:rPr>
          <w:rFonts w:hint="eastAsia" w:ascii="仿宋_GB2312" w:hAnsi="仿宋_GB2312" w:cs="仿宋_GB2312"/>
          <w:szCs w:val="32"/>
          <w:lang w:eastAsia="zh-CN"/>
        </w:rPr>
      </w:pPr>
      <w:r>
        <w:rPr>
          <w:rFonts w:hint="eastAsia" w:ascii="仿宋_GB2312" w:hAnsi="仿宋_GB2312" w:cs="仿宋_GB2312"/>
          <w:szCs w:val="32"/>
        </w:rPr>
        <w:t>（一）甲方应在法律、法规允许范围内，为乙方的用地项目提供指导性服务。</w:t>
      </w:r>
    </w:p>
    <w:p>
      <w:pPr>
        <w:keepNext w:val="0"/>
        <w:keepLines w:val="0"/>
        <w:pageBreakBefore w:val="0"/>
        <w:numPr>
          <w:ilvl w:val="0"/>
          <w:numId w:val="0"/>
        </w:numPr>
        <w:wordWrap/>
        <w:overflowPunct w:val="0"/>
        <w:topLinePunct w:val="0"/>
        <w:bidi w:val="0"/>
        <w:adjustRightInd/>
        <w:snapToGrid/>
        <w:spacing w:line="580" w:lineRule="atLeast"/>
        <w:ind w:firstLine="624" w:firstLineChars="200"/>
        <w:jc w:val="left"/>
        <w:rPr>
          <w:rFonts w:hint="eastAsia" w:ascii="仿宋_GB2312" w:hAnsi="仿宋_GB2312" w:eastAsia="仿宋_GB2312" w:cs="仿宋_GB2312"/>
          <w:szCs w:val="32"/>
          <w:lang w:eastAsia="zh-CN"/>
        </w:rPr>
      </w:pPr>
      <w:r>
        <w:rPr>
          <w:rFonts w:hint="eastAsia" w:ascii="仿宋_GB2312" w:hAnsi="仿宋_GB2312" w:cs="仿宋_GB2312"/>
          <w:szCs w:val="32"/>
          <w:lang w:eastAsia="zh-CN"/>
        </w:rPr>
        <w:t>（二）</w:t>
      </w:r>
      <w:r>
        <w:rPr>
          <w:rFonts w:hint="eastAsia" w:ascii="仿宋_GB2312" w:hAnsi="仿宋_GB2312" w:cs="仿宋_GB2312"/>
          <w:szCs w:val="32"/>
        </w:rPr>
        <w:t>甲方</w:t>
      </w:r>
      <w:r>
        <w:rPr>
          <w:rFonts w:hint="eastAsia" w:ascii="仿宋_GB2312" w:hAnsi="仿宋_GB2312" w:cs="仿宋_GB2312"/>
          <w:szCs w:val="32"/>
          <w:lang w:eastAsia="zh-CN"/>
        </w:rPr>
        <w:t>按照《</w:t>
      </w:r>
      <w:r>
        <w:rPr>
          <w:rFonts w:hint="eastAsia" w:ascii="仿宋_GB2312" w:hAnsi="仿宋_GB2312" w:cs="仿宋_GB2312"/>
          <w:szCs w:val="32"/>
          <w:lang w:val="en-US" w:eastAsia="zh-CN"/>
        </w:rPr>
        <w:t>潮州市潮安区凤塘镇如意路延长线两侧村镇工业集聚区升级改造试点片区村企合作</w:t>
      </w:r>
      <w:r>
        <w:rPr>
          <w:rFonts w:hint="eastAsia" w:ascii="仿宋_GB2312" w:hAnsi="仿宋"/>
          <w:color w:val="000000"/>
          <w:szCs w:val="32"/>
          <w:u w:val="none"/>
          <w:lang w:eastAsia="zh-CN"/>
        </w:rPr>
        <w:t>“三旧”改造</w:t>
      </w:r>
      <w:r>
        <w:rPr>
          <w:rFonts w:hint="eastAsia" w:ascii="仿宋_GB2312" w:hAnsi="仿宋_GB2312" w:cs="仿宋_GB2312"/>
          <w:szCs w:val="32"/>
          <w:lang w:val="en-US" w:eastAsia="zh-CN"/>
        </w:rPr>
        <w:t>项目奖励扶持政策</w:t>
      </w:r>
      <w:r>
        <w:rPr>
          <w:rFonts w:hint="eastAsia" w:ascii="仿宋_GB2312" w:hAnsi="仿宋_GB2312" w:cs="仿宋_GB2312"/>
          <w:szCs w:val="32"/>
          <w:lang w:eastAsia="zh-CN"/>
        </w:rPr>
        <w:t>》，积极配合乙方申报相应奖补资金。</w:t>
      </w:r>
    </w:p>
    <w:p>
      <w:pPr>
        <w:keepNext w:val="0"/>
        <w:keepLines w:val="0"/>
        <w:pageBreakBefore w:val="0"/>
        <w:widowControl w:val="0"/>
        <w:numPr>
          <w:ilvl w:val="0"/>
          <w:numId w:val="0"/>
        </w:numPr>
        <w:kinsoku/>
        <w:wordWrap/>
        <w:overflowPunct/>
        <w:topLinePunct w:val="0"/>
        <w:autoSpaceDE/>
        <w:autoSpaceDN/>
        <w:bidi w:val="0"/>
        <w:adjustRightInd/>
        <w:snapToGrid/>
        <w:spacing w:before="101" w:line="580" w:lineRule="atLeast"/>
        <w:ind w:firstLine="624" w:firstLineChars="200"/>
        <w:textAlignment w:val="auto"/>
        <w:rPr>
          <w:rFonts w:hint="default" w:ascii="仿宋_GB2312" w:hAnsi="仿宋_GB2312" w:eastAsia="仿宋_GB2312" w:cs="仿宋_GB2312"/>
          <w:spacing w:val="0"/>
          <w:sz w:val="32"/>
          <w:szCs w:val="32"/>
          <w:lang w:val="en-US"/>
        </w:rPr>
      </w:pPr>
      <w:r>
        <w:rPr>
          <w:rFonts w:hint="eastAsia" w:ascii="仿宋_GB2312" w:hAnsi="仿宋_GB2312" w:cs="仿宋_GB2312"/>
          <w:spacing w:val="0"/>
          <w:sz w:val="32"/>
          <w:szCs w:val="32"/>
          <w:lang w:eastAsia="zh-CN"/>
        </w:rPr>
        <w:t>（三）按照本协议对乙方实施监管，如发现乙方在项目实施过程中出现违约现象，参照本协议第</w:t>
      </w:r>
      <w:r>
        <w:rPr>
          <w:rFonts w:hint="eastAsia" w:ascii="仿宋_GB2312" w:hAnsi="仿宋_GB2312" w:cs="仿宋_GB2312"/>
          <w:spacing w:val="0"/>
          <w:sz w:val="32"/>
          <w:szCs w:val="32"/>
          <w:lang w:val="en-US" w:eastAsia="zh-CN"/>
        </w:rPr>
        <w:t>四条进行相应处罚。</w:t>
      </w:r>
    </w:p>
    <w:p>
      <w:pPr>
        <w:spacing w:line="560" w:lineRule="exact"/>
        <w:ind w:firstLine="624" w:firstLineChars="200"/>
        <w:rPr>
          <w:rFonts w:ascii="黑体" w:hAnsi="黑体" w:eastAsia="黑体" w:cs="黑体"/>
          <w:szCs w:val="32"/>
        </w:rPr>
      </w:pPr>
      <w:r>
        <w:rPr>
          <w:rFonts w:hint="eastAsia" w:ascii="黑体" w:hAnsi="黑体" w:eastAsia="黑体" w:cs="黑体"/>
          <w:szCs w:val="32"/>
        </w:rPr>
        <w:t>三、乙方的权利和义务</w:t>
      </w:r>
    </w:p>
    <w:p>
      <w:pPr>
        <w:spacing w:line="560" w:lineRule="exact"/>
        <w:ind w:firstLine="624" w:firstLineChars="200"/>
        <w:rPr>
          <w:rFonts w:ascii="仿宋_GB2312" w:hAnsi="仿宋_GB2312" w:cs="仿宋_GB2312"/>
          <w:szCs w:val="32"/>
        </w:rPr>
      </w:pPr>
      <w:r>
        <w:rPr>
          <w:rFonts w:hint="eastAsia" w:ascii="仿宋_GB2312" w:hAnsi="仿宋_GB2312" w:cs="仿宋_GB2312"/>
          <w:szCs w:val="32"/>
        </w:rPr>
        <w:t>（一）乙方应当按期全面履行本协议承诺和有关约定，积极推进项目的投资建设</w:t>
      </w:r>
      <w:r>
        <w:rPr>
          <w:rFonts w:hint="eastAsia" w:ascii="仿宋_GB2312" w:hAnsi="仿宋_GB2312" w:cs="仿宋_GB2312"/>
          <w:szCs w:val="32"/>
          <w:lang w:eastAsia="zh-CN"/>
        </w:rPr>
        <w:t>，如出现本协议</w:t>
      </w:r>
      <w:r>
        <w:rPr>
          <w:rFonts w:hint="eastAsia" w:ascii="仿宋_GB2312" w:hAnsi="仿宋_GB2312" w:cs="仿宋_GB2312"/>
          <w:spacing w:val="0"/>
          <w:sz w:val="32"/>
          <w:szCs w:val="32"/>
          <w:lang w:eastAsia="zh-CN"/>
        </w:rPr>
        <w:t>第</w:t>
      </w:r>
      <w:r>
        <w:rPr>
          <w:rFonts w:hint="eastAsia" w:ascii="仿宋_GB2312" w:hAnsi="仿宋_GB2312" w:cs="仿宋_GB2312"/>
          <w:spacing w:val="0"/>
          <w:sz w:val="32"/>
          <w:szCs w:val="32"/>
          <w:lang w:val="en-US" w:eastAsia="zh-CN"/>
        </w:rPr>
        <w:t>四条</w:t>
      </w:r>
      <w:r>
        <w:rPr>
          <w:rFonts w:hint="eastAsia" w:ascii="仿宋_GB2312" w:hAnsi="仿宋_GB2312" w:cs="仿宋_GB2312"/>
          <w:szCs w:val="32"/>
          <w:lang w:eastAsia="zh-CN"/>
        </w:rPr>
        <w:t>约定的相关行为，接受甲方的相应处罚</w:t>
      </w:r>
      <w:r>
        <w:rPr>
          <w:rFonts w:hint="eastAsia" w:ascii="仿宋_GB2312" w:hAnsi="仿宋_GB2312" w:cs="仿宋_GB2312"/>
          <w:szCs w:val="32"/>
        </w:rPr>
        <w:t>。</w:t>
      </w:r>
    </w:p>
    <w:p>
      <w:pPr>
        <w:overflowPunct w:val="0"/>
        <w:spacing w:line="620" w:lineRule="exact"/>
        <w:ind w:firstLine="624" w:firstLineChars="200"/>
        <w:rPr>
          <w:rFonts w:hint="eastAsia" w:ascii="仿宋_GB2312" w:hAnsi="仿宋_GB2312" w:cs="仿宋_GB2312"/>
          <w:szCs w:val="32"/>
        </w:rPr>
      </w:pPr>
      <w:r>
        <w:rPr>
          <w:rFonts w:hint="eastAsia" w:ascii="仿宋_GB2312" w:hAnsi="仿宋_GB2312" w:cs="仿宋_GB2312"/>
          <w:szCs w:val="32"/>
        </w:rPr>
        <w:t>（二）乙方在签订</w:t>
      </w:r>
      <w:r>
        <w:rPr>
          <w:rFonts w:hint="eastAsia" w:ascii="仿宋_GB2312" w:hAnsi="仿宋_GB2312" w:cs="仿宋_GB2312"/>
          <w:szCs w:val="32"/>
          <w:lang w:eastAsia="zh-CN"/>
        </w:rPr>
        <w:t>本协议</w:t>
      </w:r>
      <w:r>
        <w:rPr>
          <w:rFonts w:hint="eastAsia" w:ascii="仿宋_GB2312" w:hAnsi="仿宋_GB2312" w:cs="仿宋_GB2312"/>
          <w:szCs w:val="32"/>
        </w:rPr>
        <w:t>后，应按季度向甲方书面报告项目建设进展情况，直至项目建成投产。</w:t>
      </w:r>
    </w:p>
    <w:p>
      <w:pPr>
        <w:tabs>
          <w:tab w:val="left" w:pos="851"/>
        </w:tabs>
        <w:adjustRightInd w:val="0"/>
        <w:spacing w:line="560" w:lineRule="exact"/>
        <w:ind w:firstLine="624" w:firstLineChars="200"/>
        <w:rPr>
          <w:rFonts w:hint="eastAsia" w:ascii="仿宋_GB2312" w:hAnsi="仿宋_GB2312" w:cs="仿宋_GB2312"/>
          <w:szCs w:val="32"/>
        </w:rPr>
      </w:pPr>
      <w:r>
        <w:rPr>
          <w:rFonts w:hint="eastAsia" w:ascii="仿宋_GB2312" w:hAnsi="仿宋_GB2312" w:cs="仿宋_GB2312"/>
          <w:szCs w:val="32"/>
        </w:rPr>
        <w:t>（</w:t>
      </w:r>
      <w:r>
        <w:rPr>
          <w:rFonts w:hint="eastAsia" w:ascii="仿宋_GB2312" w:hAnsi="仿宋_GB2312" w:cs="仿宋_GB2312"/>
          <w:szCs w:val="32"/>
          <w:lang w:eastAsia="zh-CN"/>
        </w:rPr>
        <w:t>三</w:t>
      </w:r>
      <w:r>
        <w:rPr>
          <w:rFonts w:hint="eastAsia" w:ascii="仿宋_GB2312" w:hAnsi="仿宋_GB2312" w:cs="仿宋_GB2312"/>
          <w:szCs w:val="32"/>
        </w:rPr>
        <w:t>）乙方应按甲方要求如实提供相关材料，主动配合甲方按照本协议约定核查</w:t>
      </w:r>
      <w:r>
        <w:rPr>
          <w:rFonts w:hint="eastAsia" w:ascii="仿宋_GB2312" w:hAnsi="仿宋_GB2312" w:cs="仿宋_GB2312"/>
          <w:szCs w:val="32"/>
          <w:lang w:eastAsia="zh-CN"/>
        </w:rPr>
        <w:t>相应的</w:t>
      </w:r>
      <w:r>
        <w:rPr>
          <w:rFonts w:hint="eastAsia" w:ascii="仿宋_GB2312" w:hAnsi="仿宋_GB2312" w:cs="仿宋_GB2312"/>
          <w:szCs w:val="32"/>
        </w:rPr>
        <w:t>投资强度、</w:t>
      </w:r>
      <w:r>
        <w:rPr>
          <w:rFonts w:hint="eastAsia" w:ascii="仿宋_GB2312" w:hAnsi="仿宋_GB2312" w:cs="仿宋_GB2312"/>
          <w:szCs w:val="32"/>
          <w:lang w:eastAsia="zh-CN"/>
        </w:rPr>
        <w:t>亩均</w:t>
      </w:r>
      <w:r>
        <w:rPr>
          <w:rFonts w:hint="eastAsia" w:ascii="仿宋_GB2312" w:hAnsi="仿宋_GB2312" w:cs="仿宋_GB2312"/>
          <w:szCs w:val="32"/>
          <w:lang w:val="en-US" w:eastAsia="zh-CN"/>
        </w:rPr>
        <w:t>税收</w:t>
      </w:r>
      <w:r>
        <w:rPr>
          <w:rFonts w:hint="eastAsia" w:ascii="仿宋_GB2312" w:hAnsi="仿宋_GB2312" w:cs="仿宋_GB2312"/>
          <w:szCs w:val="32"/>
        </w:rPr>
        <w:t>、</w:t>
      </w:r>
      <w:r>
        <w:rPr>
          <w:rFonts w:hint="eastAsia" w:ascii="仿宋_GB2312" w:hAnsi="仿宋_GB2312" w:cs="仿宋_GB2312"/>
          <w:szCs w:val="32"/>
          <w:lang w:eastAsia="zh-CN"/>
        </w:rPr>
        <w:t>容积率以及其他村企合作</w:t>
      </w:r>
      <w:r>
        <w:rPr>
          <w:rFonts w:hint="eastAsia" w:ascii="仿宋_GB2312" w:hAnsi="仿宋_GB2312" w:cs="仿宋_GB2312"/>
          <w:szCs w:val="32"/>
        </w:rPr>
        <w:t>改造</w:t>
      </w:r>
      <w:r>
        <w:rPr>
          <w:rFonts w:hint="eastAsia" w:ascii="仿宋_GB2312" w:hAnsi="仿宋_GB2312" w:cs="仿宋_GB2312"/>
          <w:szCs w:val="32"/>
          <w:lang w:eastAsia="zh-CN"/>
        </w:rPr>
        <w:t>方案约定的相关指标数据</w:t>
      </w:r>
      <w:r>
        <w:rPr>
          <w:rFonts w:hint="eastAsia" w:ascii="仿宋_GB2312" w:hAnsi="仿宋_GB2312" w:cs="仿宋_GB2312"/>
          <w:szCs w:val="32"/>
        </w:rPr>
        <w:t>。</w:t>
      </w:r>
    </w:p>
    <w:p>
      <w:pPr>
        <w:pStyle w:val="2"/>
        <w:rPr>
          <w:rFonts w:hint="eastAsia" w:ascii="仿宋_GB2312" w:hAnsi="仿宋_GB2312" w:eastAsia="仿宋_GB2312" w:cs="仿宋_GB2312"/>
          <w:spacing w:val="0"/>
          <w:sz w:val="32"/>
          <w:szCs w:val="32"/>
          <w:u w:val="none"/>
          <w:lang w:eastAsia="zh-CN"/>
        </w:rPr>
      </w:pPr>
      <w:r>
        <w:rPr>
          <w:rFonts w:hint="eastAsia" w:ascii="仿宋_GB2312" w:hAnsi="仿宋_GB2312" w:eastAsia="仿宋_GB2312" w:cs="仿宋_GB2312"/>
          <w:kern w:val="2"/>
          <w:sz w:val="32"/>
          <w:szCs w:val="32"/>
          <w:lang w:val="en-US" w:eastAsia="zh-CN" w:bidi="ar-SA"/>
        </w:rPr>
        <w:t>（四）乙方承诺：</w:t>
      </w:r>
    </w:p>
    <w:p>
      <w:pPr>
        <w:pStyle w:val="2"/>
        <w:rPr>
          <w:rFonts w:hint="eastAsia" w:ascii="仿宋_GB2312" w:hAnsi="仿宋_GB2312" w:eastAsia="仿宋_GB2312" w:cs="仿宋_GB2312"/>
          <w:spacing w:val="0"/>
          <w:sz w:val="32"/>
          <w:szCs w:val="32"/>
          <w:u w:val="none"/>
          <w:lang w:eastAsia="zh-CN"/>
        </w:rPr>
      </w:pPr>
      <w:r>
        <w:rPr>
          <w:rFonts w:hint="eastAsia" w:ascii="仿宋_GB2312" w:hAnsi="仿宋_GB2312" w:eastAsia="仿宋_GB2312" w:cs="仿宋_GB2312"/>
          <w:spacing w:val="0"/>
          <w:sz w:val="32"/>
          <w:szCs w:val="32"/>
          <w:u w:val="none"/>
          <w:lang w:eastAsia="zh-CN"/>
        </w:rPr>
        <w:t>开工</w:t>
      </w:r>
      <w:r>
        <w:rPr>
          <w:rFonts w:hint="eastAsia" w:ascii="仿宋_GB2312" w:hAnsi="仿宋_GB2312" w:eastAsia="仿宋_GB2312" w:cs="仿宋_GB2312"/>
          <w:spacing w:val="8"/>
          <w:kern w:val="0"/>
          <w:sz w:val="32"/>
          <w:szCs w:val="32"/>
          <w:lang w:eastAsia="zh-CN"/>
        </w:rPr>
        <w:t>日期</w:t>
      </w:r>
      <w:r>
        <w:rPr>
          <w:rFonts w:hint="eastAsia" w:ascii="仿宋_GB2312" w:hAnsi="仿宋_GB2312" w:eastAsia="仿宋_GB2312" w:cs="仿宋_GB2312"/>
          <w:spacing w:val="0"/>
          <w:sz w:val="32"/>
          <w:szCs w:val="32"/>
          <w:u w:val="none"/>
          <w:lang w:eastAsia="zh-CN"/>
        </w:rPr>
        <w:t>：不晚于</w:t>
      </w:r>
      <w:r>
        <w:rPr>
          <w:rFonts w:hint="eastAsia" w:ascii="仿宋_GB2312" w:hAnsi="仿宋_GB2312" w:eastAsia="仿宋_GB2312" w:cs="仿宋_GB2312"/>
          <w:spacing w:val="0"/>
          <w:sz w:val="32"/>
          <w:szCs w:val="32"/>
          <w:u w:val="single"/>
        </w:rPr>
        <w:t xml:space="preserve">   </w:t>
      </w:r>
      <w:r>
        <w:rPr>
          <w:rFonts w:hint="eastAsia" w:ascii="仿宋_GB2312" w:hAnsi="仿宋_GB2312" w:eastAsia="仿宋_GB2312" w:cs="仿宋_GB2312"/>
          <w:spacing w:val="0"/>
          <w:sz w:val="32"/>
          <w:szCs w:val="32"/>
          <w:u w:val="none"/>
          <w:lang w:eastAsia="zh-CN"/>
        </w:rPr>
        <w:t>年</w:t>
      </w:r>
      <w:r>
        <w:rPr>
          <w:rFonts w:hint="eastAsia" w:ascii="仿宋_GB2312" w:hAnsi="仿宋_GB2312" w:eastAsia="仿宋_GB2312" w:cs="仿宋_GB2312"/>
          <w:spacing w:val="0"/>
          <w:sz w:val="32"/>
          <w:szCs w:val="32"/>
          <w:u w:val="single"/>
          <w:lang w:val="en-US" w:eastAsia="zh-CN"/>
        </w:rPr>
        <w:t xml:space="preserve">   </w:t>
      </w:r>
      <w:r>
        <w:rPr>
          <w:rFonts w:hint="eastAsia" w:ascii="仿宋_GB2312" w:hAnsi="仿宋_GB2312" w:eastAsia="仿宋_GB2312" w:cs="仿宋_GB2312"/>
          <w:spacing w:val="0"/>
          <w:sz w:val="32"/>
          <w:szCs w:val="32"/>
          <w:u w:val="none"/>
          <w:lang w:val="en-US" w:eastAsia="zh-CN"/>
        </w:rPr>
        <w:t>月</w:t>
      </w:r>
      <w:r>
        <w:rPr>
          <w:rFonts w:hint="eastAsia" w:ascii="仿宋_GB2312" w:hAnsi="仿宋_GB2312" w:eastAsia="仿宋_GB2312" w:cs="仿宋_GB2312"/>
          <w:spacing w:val="0"/>
          <w:sz w:val="32"/>
          <w:szCs w:val="32"/>
          <w:u w:val="single"/>
          <w:lang w:val="en-US" w:eastAsia="zh-CN"/>
        </w:rPr>
        <w:t xml:space="preserve">   </w:t>
      </w:r>
      <w:r>
        <w:rPr>
          <w:rFonts w:hint="eastAsia" w:ascii="仿宋_GB2312" w:hAnsi="仿宋_GB2312" w:eastAsia="仿宋_GB2312" w:cs="仿宋_GB2312"/>
          <w:spacing w:val="0"/>
          <w:sz w:val="32"/>
          <w:szCs w:val="32"/>
          <w:u w:val="none"/>
          <w:lang w:val="en-US" w:eastAsia="zh-CN"/>
        </w:rPr>
        <w:t>日</w:t>
      </w:r>
    </w:p>
    <w:p>
      <w:pPr>
        <w:pStyle w:val="2"/>
        <w:rPr>
          <w:rFonts w:hint="eastAsia"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sz w:val="32"/>
          <w:szCs w:val="32"/>
          <w:u w:val="none"/>
          <w:lang w:eastAsia="zh-CN"/>
        </w:rPr>
        <w:t>竣工</w:t>
      </w:r>
      <w:r>
        <w:rPr>
          <w:rFonts w:hint="eastAsia" w:ascii="仿宋_GB2312" w:hAnsi="仿宋_GB2312" w:eastAsia="仿宋_GB2312" w:cs="仿宋_GB2312"/>
          <w:spacing w:val="8"/>
          <w:kern w:val="0"/>
          <w:sz w:val="32"/>
          <w:szCs w:val="32"/>
          <w:lang w:eastAsia="zh-CN"/>
        </w:rPr>
        <w:t>日期</w:t>
      </w:r>
      <w:r>
        <w:rPr>
          <w:rFonts w:hint="eastAsia" w:ascii="仿宋_GB2312" w:hAnsi="仿宋_GB2312" w:eastAsia="仿宋_GB2312" w:cs="仿宋_GB2312"/>
          <w:spacing w:val="0"/>
          <w:sz w:val="32"/>
          <w:szCs w:val="32"/>
          <w:u w:val="none"/>
          <w:lang w:eastAsia="zh-CN"/>
        </w:rPr>
        <w:t>：不晚于</w:t>
      </w:r>
      <w:r>
        <w:rPr>
          <w:rFonts w:hint="eastAsia" w:ascii="仿宋_GB2312" w:hAnsi="仿宋_GB2312" w:eastAsia="仿宋_GB2312" w:cs="仿宋_GB2312"/>
          <w:spacing w:val="0"/>
          <w:sz w:val="32"/>
          <w:szCs w:val="32"/>
          <w:u w:val="single"/>
        </w:rPr>
        <w:t xml:space="preserve">   </w:t>
      </w:r>
      <w:r>
        <w:rPr>
          <w:rFonts w:hint="eastAsia" w:ascii="仿宋_GB2312" w:hAnsi="仿宋_GB2312" w:eastAsia="仿宋_GB2312" w:cs="仿宋_GB2312"/>
          <w:spacing w:val="0"/>
          <w:sz w:val="32"/>
          <w:szCs w:val="32"/>
          <w:u w:val="none"/>
          <w:lang w:eastAsia="zh-CN"/>
        </w:rPr>
        <w:t>年</w:t>
      </w:r>
      <w:r>
        <w:rPr>
          <w:rFonts w:hint="eastAsia" w:ascii="仿宋_GB2312" w:hAnsi="仿宋_GB2312" w:eastAsia="仿宋_GB2312" w:cs="仿宋_GB2312"/>
          <w:spacing w:val="0"/>
          <w:sz w:val="32"/>
          <w:szCs w:val="32"/>
          <w:u w:val="single"/>
          <w:lang w:val="en-US" w:eastAsia="zh-CN"/>
        </w:rPr>
        <w:t xml:space="preserve">   </w:t>
      </w:r>
      <w:r>
        <w:rPr>
          <w:rFonts w:hint="eastAsia" w:ascii="仿宋_GB2312" w:hAnsi="仿宋_GB2312" w:eastAsia="仿宋_GB2312" w:cs="仿宋_GB2312"/>
          <w:spacing w:val="0"/>
          <w:sz w:val="32"/>
          <w:szCs w:val="32"/>
          <w:u w:val="none"/>
          <w:lang w:val="en-US" w:eastAsia="zh-CN"/>
        </w:rPr>
        <w:t>月</w:t>
      </w:r>
      <w:r>
        <w:rPr>
          <w:rFonts w:hint="eastAsia" w:ascii="仿宋_GB2312" w:hAnsi="仿宋_GB2312" w:eastAsia="仿宋_GB2312" w:cs="仿宋_GB2312"/>
          <w:spacing w:val="0"/>
          <w:sz w:val="32"/>
          <w:szCs w:val="32"/>
          <w:u w:val="single"/>
          <w:lang w:val="en-US" w:eastAsia="zh-CN"/>
        </w:rPr>
        <w:t xml:space="preserve">   </w:t>
      </w:r>
      <w:r>
        <w:rPr>
          <w:rFonts w:hint="eastAsia" w:ascii="仿宋_GB2312" w:hAnsi="仿宋_GB2312" w:eastAsia="仿宋_GB2312" w:cs="仿宋_GB2312"/>
          <w:spacing w:val="0"/>
          <w:sz w:val="32"/>
          <w:szCs w:val="32"/>
          <w:u w:val="none"/>
          <w:lang w:val="en-US" w:eastAsia="zh-CN"/>
        </w:rPr>
        <w:t>日</w:t>
      </w:r>
    </w:p>
    <w:p>
      <w:pPr>
        <w:pStyle w:val="2"/>
        <w:rPr>
          <w:rFonts w:hint="default"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sz w:val="32"/>
          <w:szCs w:val="32"/>
          <w:u w:val="none"/>
          <w:lang w:eastAsia="zh-CN"/>
        </w:rPr>
        <w:t>总投资：不低于</w:t>
      </w:r>
      <w:r>
        <w:rPr>
          <w:rFonts w:hint="eastAsia" w:ascii="仿宋_GB2312" w:hAnsi="仿宋_GB2312" w:eastAsia="仿宋_GB2312" w:cs="仿宋_GB2312"/>
          <w:spacing w:val="0"/>
          <w:sz w:val="32"/>
          <w:szCs w:val="32"/>
          <w:u w:val="single"/>
          <w:lang w:val="en-US" w:eastAsia="zh-CN"/>
        </w:rPr>
        <w:t xml:space="preserve">             </w:t>
      </w:r>
      <w:r>
        <w:rPr>
          <w:rFonts w:hint="eastAsia" w:ascii="仿宋_GB2312" w:hAnsi="仿宋_GB2312" w:eastAsia="仿宋_GB2312" w:cs="仿宋_GB2312"/>
          <w:spacing w:val="0"/>
          <w:sz w:val="32"/>
          <w:szCs w:val="32"/>
          <w:u w:val="none"/>
          <w:lang w:val="en-US" w:eastAsia="zh-CN"/>
        </w:rPr>
        <w:t>万元</w:t>
      </w:r>
    </w:p>
    <w:p>
      <w:pPr>
        <w:pStyle w:val="2"/>
        <w:rPr>
          <w:rFonts w:hint="default"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sz w:val="32"/>
          <w:szCs w:val="32"/>
          <w:u w:val="none"/>
          <w:lang w:eastAsia="zh-CN"/>
        </w:rPr>
        <w:t>投资强度：不低于</w:t>
      </w:r>
      <w:r>
        <w:rPr>
          <w:rFonts w:hint="eastAsia" w:ascii="仿宋_GB2312" w:hAnsi="仿宋_GB2312" w:eastAsia="仿宋_GB2312" w:cs="仿宋_GB2312"/>
          <w:spacing w:val="0"/>
          <w:sz w:val="32"/>
          <w:szCs w:val="32"/>
          <w:u w:val="single"/>
          <w:lang w:val="en-US" w:eastAsia="zh-CN"/>
        </w:rPr>
        <w:t xml:space="preserve">             </w:t>
      </w:r>
      <w:r>
        <w:rPr>
          <w:rFonts w:hint="eastAsia" w:ascii="仿宋_GB2312" w:hAnsi="仿宋_GB2312" w:eastAsia="仿宋_GB2312" w:cs="仿宋_GB2312"/>
          <w:spacing w:val="0"/>
          <w:sz w:val="32"/>
          <w:szCs w:val="32"/>
          <w:u w:val="none"/>
          <w:lang w:val="en-US" w:eastAsia="zh-CN"/>
        </w:rPr>
        <w:t>万元/亩</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pacing w:val="0"/>
          <w:sz w:val="32"/>
          <w:szCs w:val="32"/>
          <w:u w:val="none"/>
          <w:lang w:eastAsia="zh-CN"/>
        </w:rPr>
        <w:t>亩均税收：不低于</w:t>
      </w:r>
      <w:r>
        <w:rPr>
          <w:rFonts w:hint="eastAsia" w:ascii="仿宋_GB2312" w:hAnsi="仿宋_GB2312" w:eastAsia="仿宋_GB2312" w:cs="仿宋_GB2312"/>
          <w:spacing w:val="0"/>
          <w:sz w:val="32"/>
          <w:szCs w:val="32"/>
          <w:u w:val="single"/>
          <w:lang w:val="en-US" w:eastAsia="zh-CN"/>
        </w:rPr>
        <w:t xml:space="preserve">             </w:t>
      </w:r>
      <w:r>
        <w:rPr>
          <w:rFonts w:hint="eastAsia" w:ascii="仿宋_GB2312" w:hAnsi="仿宋_GB2312" w:eastAsia="仿宋_GB2312" w:cs="仿宋_GB2312"/>
          <w:spacing w:val="0"/>
          <w:sz w:val="32"/>
          <w:szCs w:val="32"/>
          <w:u w:val="none"/>
          <w:lang w:val="en-US" w:eastAsia="zh-CN"/>
        </w:rPr>
        <w:t>万元/亩</w:t>
      </w:r>
    </w:p>
    <w:p>
      <w:pPr>
        <w:spacing w:line="560" w:lineRule="exact"/>
        <w:ind w:right="-49" w:rightChars="-16" w:firstLine="624" w:firstLineChars="200"/>
        <w:rPr>
          <w:rFonts w:ascii="黑体" w:hAnsi="黑体" w:eastAsia="黑体" w:cs="黑体"/>
          <w:szCs w:val="32"/>
        </w:rPr>
      </w:pPr>
      <w:r>
        <w:rPr>
          <w:rFonts w:hint="eastAsia" w:ascii="黑体" w:hAnsi="黑体" w:eastAsia="黑体" w:cs="黑体"/>
          <w:szCs w:val="32"/>
        </w:rPr>
        <w:t>四、违约责任</w:t>
      </w:r>
    </w:p>
    <w:p>
      <w:pPr>
        <w:spacing w:line="560" w:lineRule="exact"/>
        <w:ind w:firstLine="624" w:firstLineChars="200"/>
        <w:rPr>
          <w:rFonts w:ascii="仿宋_GB2312" w:hAnsi="仿宋_GB2312" w:cs="仿宋_GB2312"/>
          <w:szCs w:val="32"/>
        </w:rPr>
      </w:pPr>
      <w:r>
        <w:rPr>
          <w:rFonts w:hint="eastAsia" w:ascii="仿宋_GB2312" w:hAnsi="仿宋_GB2312" w:cs="仿宋_GB2312"/>
          <w:szCs w:val="32"/>
        </w:rPr>
        <w:t>（一）违反</w:t>
      </w:r>
      <w:r>
        <w:rPr>
          <w:rFonts w:hint="eastAsia" w:ascii="仿宋_GB2312" w:hAnsi="仿宋_GB2312" w:cs="仿宋_GB2312"/>
          <w:szCs w:val="32"/>
          <w:lang w:eastAsia="zh-CN"/>
        </w:rPr>
        <w:t>开工、竣工</w:t>
      </w:r>
      <w:r>
        <w:rPr>
          <w:rFonts w:hint="eastAsia" w:ascii="仿宋_GB2312" w:hAnsi="仿宋_GB2312" w:cs="仿宋_GB2312"/>
          <w:szCs w:val="32"/>
        </w:rPr>
        <w:t>时间的违约责任</w:t>
      </w:r>
    </w:p>
    <w:p>
      <w:pPr>
        <w:pStyle w:val="15"/>
        <w:widowControl/>
        <w:shd w:val="clear" w:color="auto" w:fill="FFFFFF"/>
        <w:spacing w:line="550" w:lineRule="exact"/>
        <w:ind w:firstLine="624" w:firstLineChars="200"/>
        <w:jc w:val="left"/>
        <w:rPr>
          <w:rFonts w:hint="eastAsia" w:ascii="仿宋_GB2312" w:hAnsi="微软雅黑" w:eastAsia="仿宋_GB2312" w:cs="宋体"/>
          <w:spacing w:val="8"/>
          <w:kern w:val="0"/>
          <w:sz w:val="32"/>
          <w:szCs w:val="32"/>
        </w:rPr>
      </w:pPr>
      <w:r>
        <w:rPr>
          <w:rFonts w:hint="eastAsia" w:ascii="仿宋_GB2312" w:hAnsi="仿宋_GB2312" w:cs="仿宋_GB2312"/>
          <w:szCs w:val="32"/>
        </w:rPr>
        <w:t>经甲方核查，除因不可抗力外，乙方未按照本协议第</w:t>
      </w:r>
      <w:r>
        <w:rPr>
          <w:rFonts w:hint="eastAsia" w:ascii="仿宋_GB2312" w:hAnsi="仿宋_GB2312" w:cs="仿宋_GB2312"/>
          <w:szCs w:val="32"/>
          <w:lang w:eastAsia="zh-CN"/>
        </w:rPr>
        <w:t>三条第（四）款</w:t>
      </w:r>
      <w:r>
        <w:rPr>
          <w:rFonts w:hint="eastAsia" w:ascii="仿宋_GB2312" w:hAnsi="仿宋_GB2312" w:cs="仿宋_GB2312"/>
          <w:szCs w:val="32"/>
        </w:rPr>
        <w:t>约定</w:t>
      </w:r>
      <w:r>
        <w:rPr>
          <w:rFonts w:hint="eastAsia" w:ascii="仿宋_GB2312" w:hAnsi="仿宋_GB2312" w:cs="仿宋_GB2312"/>
          <w:szCs w:val="32"/>
          <w:lang w:eastAsia="zh-CN"/>
        </w:rPr>
        <w:t>开竣工</w:t>
      </w:r>
      <w:r>
        <w:rPr>
          <w:rFonts w:hint="eastAsia" w:ascii="仿宋_GB2312" w:hAnsi="仿宋_GB2312" w:cs="仿宋_GB2312"/>
          <w:szCs w:val="32"/>
        </w:rPr>
        <w:t>，甲方有权要求乙方加快建设进度，</w:t>
      </w:r>
      <w:r>
        <w:rPr>
          <w:rFonts w:hint="eastAsia" w:ascii="仿宋_GB2312"/>
          <w:szCs w:val="32"/>
        </w:rPr>
        <w:t>逾期</w:t>
      </w:r>
      <w:r>
        <w:rPr>
          <w:rFonts w:hint="eastAsia" w:ascii="仿宋_GB2312"/>
          <w:szCs w:val="32"/>
          <w:lang w:val="en-US" w:eastAsia="zh-CN"/>
        </w:rPr>
        <w:t>6</w:t>
      </w:r>
      <w:r>
        <w:rPr>
          <w:rFonts w:hint="eastAsia" w:ascii="仿宋_GB2312"/>
          <w:szCs w:val="32"/>
        </w:rPr>
        <w:t>个月</w:t>
      </w:r>
      <w:r>
        <w:rPr>
          <w:rFonts w:hint="eastAsia" w:ascii="仿宋_GB2312"/>
          <w:szCs w:val="32"/>
          <w:lang w:eastAsia="zh-CN"/>
        </w:rPr>
        <w:t>开工</w:t>
      </w:r>
      <w:r>
        <w:rPr>
          <w:rFonts w:hint="eastAsia" w:ascii="仿宋_GB2312"/>
          <w:szCs w:val="32"/>
        </w:rPr>
        <w:t>的，</w:t>
      </w:r>
      <w:r>
        <w:rPr>
          <w:rFonts w:hint="eastAsia" w:ascii="仿宋_GB2312"/>
          <w:szCs w:val="32"/>
          <w:lang w:eastAsia="zh-CN"/>
        </w:rPr>
        <w:t>乙方向甲方</w:t>
      </w:r>
      <w:r>
        <w:rPr>
          <w:rFonts w:hint="eastAsia" w:ascii="仿宋_GB2312"/>
          <w:szCs w:val="32"/>
        </w:rPr>
        <w:t>支付项目</w:t>
      </w:r>
      <w:r>
        <w:rPr>
          <w:rFonts w:hint="eastAsia" w:ascii="仿宋_GB2312"/>
          <w:szCs w:val="32"/>
          <w:lang w:eastAsia="zh-CN"/>
        </w:rPr>
        <w:t>土地出让价款总额</w:t>
      </w:r>
      <w:r>
        <w:rPr>
          <w:rFonts w:hint="eastAsia" w:ascii="仿宋_GB2312"/>
          <w:szCs w:val="32"/>
        </w:rPr>
        <w:t>的5%作为违约金，并在1个月缴清，否则，按日1‰加收滞纳金</w:t>
      </w:r>
      <w:r>
        <w:rPr>
          <w:rFonts w:hint="eastAsia" w:ascii="仿宋_GB2312" w:hAnsi="仿宋_GB2312" w:cs="仿宋_GB2312"/>
          <w:szCs w:val="32"/>
        </w:rPr>
        <w:t>。</w:t>
      </w:r>
      <w:r>
        <w:rPr>
          <w:rFonts w:hint="eastAsia" w:ascii="仿宋_GB2312" w:hAnsi="微软雅黑" w:eastAsia="仿宋_GB2312" w:cs="宋体"/>
          <w:spacing w:val="8"/>
          <w:kern w:val="0"/>
          <w:sz w:val="32"/>
          <w:szCs w:val="32"/>
        </w:rPr>
        <w:t>逾期6个月（含）以上</w:t>
      </w:r>
      <w:r>
        <w:rPr>
          <w:rFonts w:hint="eastAsia" w:ascii="仿宋_GB2312" w:hAnsi="微软雅黑" w:cs="宋体"/>
          <w:spacing w:val="8"/>
          <w:kern w:val="0"/>
          <w:sz w:val="32"/>
          <w:szCs w:val="32"/>
          <w:lang w:eastAsia="zh-CN"/>
        </w:rPr>
        <w:t>竣工</w:t>
      </w:r>
      <w:r>
        <w:rPr>
          <w:rFonts w:hint="eastAsia" w:ascii="仿宋_GB2312" w:hAnsi="微软雅黑" w:eastAsia="仿宋_GB2312" w:cs="宋体"/>
          <w:spacing w:val="8"/>
          <w:kern w:val="0"/>
          <w:sz w:val="32"/>
          <w:szCs w:val="32"/>
        </w:rPr>
        <w:t>的，</w:t>
      </w:r>
      <w:r>
        <w:rPr>
          <w:rFonts w:hint="eastAsia" w:ascii="仿宋_GB2312"/>
          <w:szCs w:val="32"/>
          <w:lang w:eastAsia="zh-CN"/>
        </w:rPr>
        <w:t>乙方向甲方</w:t>
      </w:r>
      <w:r>
        <w:rPr>
          <w:rFonts w:hint="eastAsia" w:ascii="仿宋_GB2312" w:hAnsi="微软雅黑" w:eastAsia="仿宋_GB2312" w:cs="宋体"/>
          <w:spacing w:val="8"/>
          <w:kern w:val="0"/>
          <w:sz w:val="32"/>
          <w:szCs w:val="32"/>
        </w:rPr>
        <w:t>支付项目土地出让价款总额的5%作为违约金。因政府（行政因素）、不可抗力等非乙方因素导致逾期的，经项目</w:t>
      </w:r>
      <w:r>
        <w:rPr>
          <w:rFonts w:hint="eastAsia" w:ascii="仿宋_GB2312" w:hAnsi="微软雅黑" w:cs="宋体"/>
          <w:spacing w:val="8"/>
          <w:kern w:val="0"/>
          <w:sz w:val="32"/>
          <w:szCs w:val="32"/>
          <w:lang w:eastAsia="zh-CN"/>
        </w:rPr>
        <w:t>凤塘镇人民</w:t>
      </w:r>
      <w:r>
        <w:rPr>
          <w:rFonts w:hint="eastAsia" w:ascii="仿宋_GB2312" w:hAnsi="微软雅黑" w:eastAsia="仿宋_GB2312" w:cs="宋体"/>
          <w:spacing w:val="8"/>
          <w:kern w:val="0"/>
          <w:sz w:val="32"/>
          <w:szCs w:val="32"/>
        </w:rPr>
        <w:t>政府</w:t>
      </w:r>
      <w:r>
        <w:rPr>
          <w:rFonts w:hint="eastAsia" w:ascii="仿宋_GB2312" w:hAnsi="仿宋_GB2312" w:eastAsia="仿宋_GB2312" w:cs="仿宋_GB2312"/>
          <w:spacing w:val="8"/>
          <w:kern w:val="0"/>
          <w:sz w:val="32"/>
          <w:szCs w:val="32"/>
          <w:lang w:eastAsia="zh-CN"/>
        </w:rPr>
        <w:t>报请区村改工作专班</w:t>
      </w:r>
      <w:r>
        <w:rPr>
          <w:rFonts w:hint="eastAsia" w:ascii="仿宋_GB2312" w:hAnsi="微软雅黑" w:cs="宋体"/>
          <w:spacing w:val="8"/>
          <w:kern w:val="0"/>
          <w:sz w:val="32"/>
          <w:szCs w:val="32"/>
          <w:lang w:eastAsia="zh-CN"/>
        </w:rPr>
        <w:t>同意</w:t>
      </w:r>
      <w:r>
        <w:rPr>
          <w:rFonts w:hint="eastAsia" w:ascii="仿宋_GB2312" w:hAnsi="微软雅黑" w:eastAsia="仿宋_GB2312" w:cs="宋体"/>
          <w:spacing w:val="8"/>
          <w:kern w:val="0"/>
          <w:sz w:val="32"/>
          <w:szCs w:val="32"/>
        </w:rPr>
        <w:t>后，</w:t>
      </w:r>
      <w:r>
        <w:rPr>
          <w:rFonts w:hint="eastAsia" w:ascii="仿宋_GB2312" w:hAnsi="微软雅黑" w:cs="宋体"/>
          <w:spacing w:val="8"/>
          <w:kern w:val="0"/>
          <w:sz w:val="32"/>
          <w:szCs w:val="32"/>
          <w:lang w:eastAsia="zh-CN"/>
        </w:rPr>
        <w:t>竣工</w:t>
      </w:r>
      <w:r>
        <w:rPr>
          <w:rFonts w:hint="eastAsia" w:ascii="仿宋_GB2312" w:hAnsi="微软雅黑" w:eastAsia="仿宋_GB2312" w:cs="宋体"/>
          <w:spacing w:val="8"/>
          <w:kern w:val="0"/>
          <w:sz w:val="32"/>
          <w:szCs w:val="32"/>
        </w:rPr>
        <w:t>时间予以相应顺延</w:t>
      </w:r>
      <w:r>
        <w:rPr>
          <w:rFonts w:hint="eastAsia" w:ascii="仿宋_GB2312" w:hAnsi="微软雅黑" w:cs="宋体"/>
          <w:spacing w:val="8"/>
          <w:kern w:val="0"/>
          <w:sz w:val="32"/>
          <w:szCs w:val="32"/>
          <w:lang w:eastAsia="zh-CN"/>
        </w:rPr>
        <w:t>，并按规定办理相关延期手续</w:t>
      </w:r>
      <w:r>
        <w:rPr>
          <w:rFonts w:hint="eastAsia" w:ascii="仿宋_GB2312" w:hAnsi="微软雅黑" w:eastAsia="仿宋_GB2312" w:cs="宋体"/>
          <w:spacing w:val="8"/>
          <w:kern w:val="0"/>
          <w:sz w:val="32"/>
          <w:szCs w:val="32"/>
        </w:rPr>
        <w:t>。</w:t>
      </w:r>
    </w:p>
    <w:p>
      <w:pPr>
        <w:pStyle w:val="15"/>
        <w:widowControl/>
        <w:numPr>
          <w:ilvl w:val="0"/>
          <w:numId w:val="5"/>
        </w:numPr>
        <w:shd w:val="clear" w:color="auto" w:fill="FFFFFF"/>
        <w:spacing w:line="550" w:lineRule="exact"/>
        <w:ind w:firstLine="656" w:firstLineChars="200"/>
        <w:jc w:val="left"/>
        <w:rPr>
          <w:rFonts w:hint="eastAsia" w:ascii="仿宋_GB2312" w:hAnsi="仿宋_GB2312" w:cs="仿宋_GB2312"/>
          <w:spacing w:val="8"/>
          <w:kern w:val="0"/>
          <w:sz w:val="32"/>
          <w:szCs w:val="32"/>
          <w:lang w:eastAsia="zh-CN"/>
        </w:rPr>
      </w:pPr>
      <w:r>
        <w:rPr>
          <w:rFonts w:hint="eastAsia" w:ascii="仿宋_GB2312" w:hAnsi="仿宋_GB2312" w:cs="仿宋_GB2312"/>
          <w:spacing w:val="8"/>
          <w:kern w:val="0"/>
          <w:sz w:val="32"/>
          <w:szCs w:val="32"/>
          <w:lang w:eastAsia="zh-CN"/>
        </w:rPr>
        <w:t>违反投资强度的违约责任</w:t>
      </w:r>
    </w:p>
    <w:p>
      <w:pPr>
        <w:pStyle w:val="15"/>
        <w:widowControl/>
        <w:numPr>
          <w:ilvl w:val="0"/>
          <w:numId w:val="0"/>
        </w:numPr>
        <w:shd w:val="clear" w:color="auto" w:fill="FFFFFF"/>
        <w:spacing w:line="550" w:lineRule="exact"/>
        <w:ind w:firstLine="656" w:firstLineChars="200"/>
        <w:jc w:val="left"/>
        <w:rPr>
          <w:rFonts w:hint="default" w:ascii="仿宋_GB2312" w:hAnsi="仿宋_GB2312" w:cs="仿宋_GB2312"/>
          <w:spacing w:val="8"/>
          <w:kern w:val="0"/>
          <w:sz w:val="32"/>
          <w:szCs w:val="32"/>
          <w:lang w:val="en-US" w:eastAsia="zh-CN"/>
        </w:rPr>
      </w:pPr>
      <w:r>
        <w:rPr>
          <w:rFonts w:hint="eastAsia" w:ascii="仿宋_GB2312" w:hAnsi="仿宋_GB2312" w:cs="仿宋_GB2312"/>
          <w:spacing w:val="8"/>
          <w:kern w:val="0"/>
          <w:sz w:val="32"/>
          <w:szCs w:val="32"/>
          <w:lang w:eastAsia="zh-CN"/>
        </w:rPr>
        <w:t>项目建成投产后，经甲方核查，乙方投资强度未达到本协议</w:t>
      </w:r>
      <w:r>
        <w:rPr>
          <w:rFonts w:hint="eastAsia" w:ascii="仿宋_GB2312" w:hAnsi="仿宋_GB2312" w:cs="仿宋_GB2312"/>
          <w:szCs w:val="32"/>
        </w:rPr>
        <w:t>第</w:t>
      </w:r>
      <w:r>
        <w:rPr>
          <w:rFonts w:hint="eastAsia" w:ascii="仿宋_GB2312" w:hAnsi="仿宋_GB2312" w:cs="仿宋_GB2312"/>
          <w:szCs w:val="32"/>
          <w:lang w:eastAsia="zh-CN"/>
        </w:rPr>
        <w:t>三条第（四）款</w:t>
      </w:r>
      <w:r>
        <w:rPr>
          <w:rFonts w:hint="eastAsia" w:ascii="仿宋_GB2312" w:hAnsi="仿宋_GB2312" w:cs="仿宋_GB2312"/>
          <w:spacing w:val="8"/>
          <w:kern w:val="0"/>
          <w:sz w:val="32"/>
          <w:szCs w:val="32"/>
          <w:lang w:eastAsia="zh-CN"/>
        </w:rPr>
        <w:t>约定的投资强度要求，甲方有权要求乙方支付项目土地出让价款总额的</w:t>
      </w:r>
      <w:r>
        <w:rPr>
          <w:rFonts w:hint="eastAsia" w:ascii="仿宋_GB2312" w:hAnsi="仿宋_GB2312" w:cs="仿宋_GB2312"/>
          <w:spacing w:val="8"/>
          <w:kern w:val="0"/>
          <w:sz w:val="32"/>
          <w:szCs w:val="32"/>
          <w:lang w:val="en-US" w:eastAsia="zh-CN"/>
        </w:rPr>
        <w:t>5%作为违约金。</w:t>
      </w:r>
    </w:p>
    <w:p>
      <w:pPr>
        <w:pStyle w:val="15"/>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0" w:lineRule="exact"/>
        <w:ind w:firstLine="656" w:firstLineChars="200"/>
        <w:jc w:val="both"/>
        <w:textAlignment w:val="auto"/>
        <w:rPr>
          <w:rFonts w:hint="eastAsia" w:ascii="仿宋_GB2312" w:hAnsi="微软雅黑" w:cs="宋体"/>
          <w:spacing w:val="8"/>
          <w:kern w:val="0"/>
          <w:sz w:val="32"/>
          <w:szCs w:val="32"/>
          <w:lang w:eastAsia="zh-CN"/>
        </w:rPr>
      </w:pPr>
      <w:r>
        <w:rPr>
          <w:rFonts w:hint="eastAsia" w:ascii="仿宋_GB2312" w:hAnsi="微软雅黑" w:cs="宋体"/>
          <w:spacing w:val="8"/>
          <w:kern w:val="0"/>
          <w:sz w:val="32"/>
          <w:szCs w:val="32"/>
          <w:lang w:eastAsia="zh-CN"/>
        </w:rPr>
        <w:t>（三）违反亩均高质量发展贡献承诺的违约责任</w:t>
      </w:r>
    </w:p>
    <w:p>
      <w:pPr>
        <w:pStyle w:val="15"/>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0" w:lineRule="exact"/>
        <w:ind w:firstLine="656" w:firstLineChars="200"/>
        <w:jc w:val="both"/>
        <w:textAlignment w:val="auto"/>
        <w:rPr>
          <w:rFonts w:hint="eastAsia" w:ascii="仿宋_GB2312" w:hAnsi="微软雅黑" w:cs="宋体"/>
          <w:spacing w:val="8"/>
          <w:kern w:val="0"/>
          <w:sz w:val="32"/>
          <w:szCs w:val="32"/>
          <w:lang w:eastAsia="zh-CN"/>
        </w:rPr>
      </w:pPr>
      <w:r>
        <w:rPr>
          <w:rFonts w:hint="eastAsia" w:ascii="仿宋_GB2312" w:hAnsi="仿宋_GB2312" w:eastAsia="仿宋_GB2312" w:cs="仿宋_GB2312"/>
          <w:spacing w:val="8"/>
          <w:kern w:val="0"/>
          <w:sz w:val="32"/>
          <w:szCs w:val="32"/>
          <w:lang w:eastAsia="zh-CN"/>
        </w:rPr>
        <w:t>项目建成投产后</w:t>
      </w:r>
      <w:r>
        <w:rPr>
          <w:rFonts w:hint="eastAsia" w:ascii="仿宋_GB2312" w:hAnsi="仿宋_GB2312" w:cs="仿宋_GB2312"/>
          <w:spacing w:val="8"/>
          <w:kern w:val="0"/>
          <w:sz w:val="32"/>
          <w:szCs w:val="32"/>
          <w:lang w:eastAsia="zh-CN"/>
        </w:rPr>
        <w:t>经甲方核查，除不可抗力外，乙方自培育期满</w:t>
      </w:r>
      <w:r>
        <w:rPr>
          <w:rFonts w:hint="eastAsia" w:ascii="仿宋_GB2312" w:hAnsi="仿宋_GB2312" w:eastAsia="仿宋_GB2312" w:cs="仿宋_GB2312"/>
          <w:spacing w:val="8"/>
          <w:kern w:val="0"/>
          <w:sz w:val="32"/>
          <w:szCs w:val="32"/>
          <w:lang w:eastAsia="zh-CN"/>
        </w:rPr>
        <w:t>3周年内</w:t>
      </w:r>
      <w:r>
        <w:rPr>
          <w:rFonts w:hint="eastAsia" w:ascii="仿宋_GB2312" w:hAnsi="仿宋_GB2312" w:cs="仿宋_GB2312"/>
          <w:spacing w:val="8"/>
          <w:kern w:val="0"/>
          <w:sz w:val="32"/>
          <w:szCs w:val="32"/>
          <w:lang w:eastAsia="zh-CN"/>
        </w:rPr>
        <w:t>的亩均高质量发展贡献未达到本协议</w:t>
      </w:r>
      <w:r>
        <w:rPr>
          <w:rFonts w:hint="eastAsia" w:ascii="仿宋_GB2312" w:hAnsi="仿宋_GB2312" w:cs="仿宋_GB2312"/>
          <w:szCs w:val="32"/>
        </w:rPr>
        <w:t>第</w:t>
      </w:r>
      <w:r>
        <w:rPr>
          <w:rFonts w:hint="eastAsia" w:ascii="仿宋_GB2312" w:hAnsi="仿宋_GB2312" w:cs="仿宋_GB2312"/>
          <w:szCs w:val="32"/>
          <w:lang w:eastAsia="zh-CN"/>
        </w:rPr>
        <w:t>三条第（四）款</w:t>
      </w:r>
      <w:r>
        <w:rPr>
          <w:rFonts w:hint="eastAsia" w:ascii="仿宋_GB2312" w:hAnsi="仿宋_GB2312" w:cs="仿宋_GB2312"/>
          <w:spacing w:val="8"/>
          <w:kern w:val="0"/>
          <w:sz w:val="32"/>
          <w:szCs w:val="32"/>
          <w:lang w:eastAsia="zh-CN"/>
        </w:rPr>
        <w:t>要求的</w:t>
      </w:r>
      <w:r>
        <w:rPr>
          <w:rFonts w:hint="eastAsia" w:ascii="仿宋_GB2312" w:hAnsi="仿宋_GB2312" w:eastAsia="仿宋_GB2312" w:cs="仿宋_GB2312"/>
          <w:spacing w:val="8"/>
          <w:kern w:val="0"/>
          <w:sz w:val="32"/>
          <w:szCs w:val="32"/>
          <w:lang w:eastAsia="zh-CN"/>
        </w:rPr>
        <w:t>，</w:t>
      </w:r>
      <w:r>
        <w:rPr>
          <w:rFonts w:hint="eastAsia" w:ascii="仿宋_GB2312" w:hAnsi="仿宋_GB2312" w:cs="仿宋_GB2312"/>
          <w:spacing w:val="8"/>
          <w:kern w:val="0"/>
          <w:sz w:val="32"/>
          <w:szCs w:val="32"/>
          <w:lang w:eastAsia="zh-CN"/>
        </w:rPr>
        <w:t>甲方有权要求乙方支付项目</w:t>
      </w:r>
      <w:r>
        <w:rPr>
          <w:rFonts w:hint="eastAsia" w:ascii="仿宋_GB2312" w:hAnsi="仿宋_GB2312" w:eastAsia="仿宋_GB2312" w:cs="仿宋_GB2312"/>
          <w:spacing w:val="8"/>
          <w:kern w:val="0"/>
          <w:sz w:val="32"/>
          <w:szCs w:val="32"/>
          <w:lang w:eastAsia="zh-CN"/>
        </w:rPr>
        <w:t>出让价款总额的</w:t>
      </w:r>
      <w:r>
        <w:rPr>
          <w:rFonts w:hint="eastAsia" w:ascii="仿宋_GB2312" w:hAnsi="仿宋_GB2312" w:cs="仿宋_GB2312"/>
          <w:spacing w:val="8"/>
          <w:kern w:val="0"/>
          <w:sz w:val="32"/>
          <w:szCs w:val="32"/>
          <w:lang w:val="en-US" w:eastAsia="zh-CN"/>
        </w:rPr>
        <w:t>5</w:t>
      </w:r>
      <w:r>
        <w:rPr>
          <w:rFonts w:hint="eastAsia" w:ascii="仿宋_GB2312" w:hAnsi="仿宋_GB2312" w:eastAsia="仿宋_GB2312" w:cs="仿宋_GB2312"/>
          <w:spacing w:val="8"/>
          <w:kern w:val="0"/>
          <w:sz w:val="32"/>
          <w:szCs w:val="32"/>
          <w:lang w:eastAsia="zh-CN"/>
        </w:rPr>
        <w:t>%作为违约金。</w:t>
      </w:r>
    </w:p>
    <w:p>
      <w:pPr>
        <w:pStyle w:val="15"/>
        <w:widowControl/>
        <w:shd w:val="clear" w:color="auto" w:fill="FFFFFF"/>
        <w:spacing w:line="550" w:lineRule="exact"/>
        <w:ind w:firstLine="656" w:firstLineChars="200"/>
        <w:jc w:val="left"/>
        <w:rPr>
          <w:rFonts w:hint="eastAsia" w:ascii="仿宋_GB2312" w:hAnsi="微软雅黑" w:eastAsia="仿宋_GB2312" w:cs="宋体"/>
          <w:spacing w:val="8"/>
          <w:kern w:val="0"/>
          <w:sz w:val="32"/>
          <w:szCs w:val="32"/>
          <w:lang w:val="en-US" w:eastAsia="zh-CN"/>
        </w:rPr>
      </w:pPr>
      <w:r>
        <w:rPr>
          <w:rFonts w:hint="eastAsia" w:ascii="仿宋_GB2312" w:hAnsi="微软雅黑" w:cs="宋体"/>
          <w:spacing w:val="8"/>
          <w:kern w:val="0"/>
          <w:sz w:val="32"/>
          <w:szCs w:val="32"/>
          <w:lang w:eastAsia="zh-CN"/>
        </w:rPr>
        <w:t>（四）自不动产权证办理之日起</w:t>
      </w:r>
      <w:r>
        <w:rPr>
          <w:rFonts w:hint="eastAsia" w:ascii="仿宋_GB2312" w:hAnsi="微软雅黑" w:cs="宋体"/>
          <w:spacing w:val="8"/>
          <w:kern w:val="0"/>
          <w:sz w:val="32"/>
          <w:szCs w:val="32"/>
          <w:lang w:val="en-US" w:eastAsia="zh-CN"/>
        </w:rPr>
        <w:t>10年内，乙方不得擅自</w:t>
      </w:r>
      <w:r>
        <w:rPr>
          <w:rFonts w:hint="eastAsia" w:ascii="仿宋_GB2312" w:hAnsi="仿宋_GB2312" w:cs="仿宋_GB2312"/>
          <w:szCs w:val="32"/>
        </w:rPr>
        <w:t>转让、出租物业</w:t>
      </w:r>
      <w:r>
        <w:rPr>
          <w:rFonts w:hint="eastAsia" w:ascii="仿宋_GB2312" w:hAnsi="仿宋_GB2312" w:cs="仿宋_GB2312"/>
          <w:szCs w:val="32"/>
          <w:lang w:eastAsia="zh-CN"/>
        </w:rPr>
        <w:t>或进行股权变更，如违反约定，</w:t>
      </w:r>
      <w:r>
        <w:rPr>
          <w:rFonts w:hint="eastAsia" w:ascii="仿宋_GB2312" w:hAnsi="仿宋_GB2312" w:cs="仿宋_GB2312"/>
          <w:szCs w:val="32"/>
        </w:rPr>
        <w:t>乙方应按该</w:t>
      </w:r>
      <w:r>
        <w:rPr>
          <w:rFonts w:hint="eastAsia" w:ascii="仿宋_GB2312" w:hAnsi="仿宋_GB2312" w:cs="仿宋_GB2312"/>
          <w:szCs w:val="32"/>
          <w:lang w:eastAsia="zh-CN"/>
        </w:rPr>
        <w:t>项目</w:t>
      </w:r>
      <w:r>
        <w:rPr>
          <w:rFonts w:hint="eastAsia" w:ascii="仿宋_GB2312"/>
          <w:szCs w:val="32"/>
          <w:lang w:eastAsia="zh-CN"/>
        </w:rPr>
        <w:t>土地出让价款总额</w:t>
      </w:r>
      <w:r>
        <w:rPr>
          <w:rFonts w:hint="eastAsia" w:ascii="仿宋_GB2312" w:hAnsi="仿宋_GB2312" w:cs="仿宋_GB2312"/>
          <w:szCs w:val="32"/>
        </w:rPr>
        <w:t>的20%向甲方缴纳违约金。</w:t>
      </w:r>
    </w:p>
    <w:p>
      <w:pPr>
        <w:spacing w:line="560" w:lineRule="exact"/>
        <w:ind w:right="-49" w:rightChars="-16" w:firstLine="624" w:firstLineChars="200"/>
        <w:rPr>
          <w:rFonts w:ascii="仿宋_GB2312" w:hAnsi="仿宋_GB2312" w:cs="仿宋_GB2312"/>
          <w:szCs w:val="32"/>
        </w:rPr>
      </w:pPr>
      <w:r>
        <w:rPr>
          <w:rFonts w:hint="eastAsia" w:ascii="黑体" w:hAnsi="黑体" w:eastAsia="黑体" w:cs="黑体"/>
          <w:szCs w:val="32"/>
          <w:lang w:eastAsia="zh-CN"/>
        </w:rPr>
        <w:t>五</w:t>
      </w:r>
      <w:r>
        <w:rPr>
          <w:rFonts w:hint="eastAsia" w:ascii="黑体" w:hAnsi="黑体" w:eastAsia="黑体" w:cs="黑体"/>
          <w:szCs w:val="32"/>
        </w:rPr>
        <w:t>、其他事项</w:t>
      </w:r>
    </w:p>
    <w:p>
      <w:pPr>
        <w:spacing w:line="560" w:lineRule="exact"/>
        <w:ind w:right="-49" w:rightChars="-16" w:firstLine="624" w:firstLineChars="200"/>
        <w:rPr>
          <w:rFonts w:ascii="仿宋_GB2312" w:hAnsi="仿宋_GB2312" w:cs="仿宋_GB2312"/>
          <w:szCs w:val="32"/>
        </w:rPr>
      </w:pPr>
      <w:r>
        <w:rPr>
          <w:rFonts w:hint="eastAsia" w:ascii="仿宋_GB2312" w:hAnsi="仿宋_GB2312" w:cs="仿宋_GB2312"/>
          <w:szCs w:val="32"/>
        </w:rPr>
        <w:t>（一）本协议履行过程中,对协议中部分名词含义的理解存在不同意见的，以甲方的解释为准。</w:t>
      </w:r>
    </w:p>
    <w:p>
      <w:pPr>
        <w:spacing w:line="560" w:lineRule="exact"/>
        <w:ind w:right="-49" w:rightChars="-16" w:firstLine="624" w:firstLineChars="200"/>
        <w:rPr>
          <w:rFonts w:hint="eastAsia" w:ascii="仿宋_GB2312" w:hAnsi="仿宋_GB2312" w:cs="仿宋_GB2312"/>
          <w:szCs w:val="32"/>
        </w:rPr>
      </w:pPr>
      <w:r>
        <w:rPr>
          <w:rFonts w:hint="eastAsia" w:ascii="仿宋_GB2312" w:hAnsi="仿宋_GB2312" w:cs="仿宋_GB2312"/>
          <w:szCs w:val="32"/>
        </w:rPr>
        <w:t>（二）本协议所称投资强度、</w:t>
      </w:r>
      <w:r>
        <w:rPr>
          <w:rFonts w:hint="eastAsia" w:ascii="仿宋_GB2312" w:hAnsi="仿宋_GB2312" w:cs="仿宋_GB2312"/>
          <w:szCs w:val="32"/>
          <w:lang w:val="en-US" w:eastAsia="zh-CN"/>
        </w:rPr>
        <w:t>亩均税收、容积率</w:t>
      </w:r>
      <w:r>
        <w:rPr>
          <w:rFonts w:hint="eastAsia" w:ascii="仿宋_GB2312" w:hAnsi="仿宋_GB2312" w:cs="仿宋_GB2312"/>
          <w:szCs w:val="32"/>
        </w:rPr>
        <w:t>等相关统计数据以潮</w:t>
      </w:r>
      <w:r>
        <w:rPr>
          <w:rFonts w:hint="eastAsia" w:ascii="仿宋_GB2312" w:hAnsi="仿宋_GB2312" w:cs="仿宋_GB2312"/>
          <w:szCs w:val="32"/>
          <w:lang w:eastAsia="zh-CN"/>
        </w:rPr>
        <w:t>安区</w:t>
      </w:r>
      <w:r>
        <w:rPr>
          <w:rFonts w:hint="eastAsia" w:ascii="仿宋_GB2312" w:hAnsi="仿宋_GB2312" w:cs="仿宋_GB2312"/>
          <w:szCs w:val="32"/>
        </w:rPr>
        <w:t>统计部门、税务主管部门</w:t>
      </w:r>
      <w:r>
        <w:rPr>
          <w:rFonts w:hint="eastAsia" w:ascii="仿宋_GB2312" w:hAnsi="仿宋_GB2312" w:cs="仿宋_GB2312"/>
          <w:szCs w:val="32"/>
          <w:lang w:eastAsia="zh-CN"/>
        </w:rPr>
        <w:t>、规划主管部门</w:t>
      </w:r>
      <w:r>
        <w:rPr>
          <w:rFonts w:hint="eastAsia" w:ascii="仿宋_GB2312" w:hAnsi="仿宋_GB2312" w:cs="仿宋_GB2312"/>
          <w:szCs w:val="32"/>
        </w:rPr>
        <w:t>提供的数据为准。</w:t>
      </w:r>
    </w:p>
    <w:p>
      <w:pPr>
        <w:widowControl/>
        <w:shd w:val="clear" w:color="auto" w:fill="FFFFFF"/>
        <w:spacing w:line="550" w:lineRule="exact"/>
        <w:ind w:firstLine="656" w:firstLineChars="200"/>
        <w:jc w:val="left"/>
        <w:rPr>
          <w:rFonts w:hint="eastAsia" w:ascii="仿宋_GB2312" w:hAnsi="微软雅黑" w:eastAsia="仿宋_GB2312" w:cs="宋体"/>
          <w:spacing w:val="8"/>
          <w:kern w:val="0"/>
          <w:sz w:val="32"/>
          <w:szCs w:val="32"/>
          <w:lang w:eastAsia="zh-CN"/>
        </w:rPr>
      </w:pPr>
      <w:r>
        <w:rPr>
          <w:rFonts w:hint="eastAsia" w:ascii="仿宋_GB2312" w:hAnsi="微软雅黑" w:eastAsia="仿宋_GB2312" w:cs="宋体"/>
          <w:spacing w:val="8"/>
          <w:kern w:val="0"/>
          <w:sz w:val="32"/>
          <w:szCs w:val="32"/>
          <w:lang w:eastAsia="zh-CN"/>
        </w:rPr>
        <w:t>（三）</w:t>
      </w:r>
      <w:r>
        <w:rPr>
          <w:rFonts w:hint="eastAsia" w:ascii="仿宋_GB2312" w:hAnsi="仿宋_GB2312" w:cs="仿宋_GB2312"/>
          <w:spacing w:val="-2"/>
          <w:sz w:val="32"/>
          <w:szCs w:val="32"/>
          <w:lang w:val="en-US" w:eastAsia="zh-CN"/>
        </w:rPr>
        <w:t>甲方与乙方在</w:t>
      </w:r>
      <w:r>
        <w:rPr>
          <w:rFonts w:hint="eastAsia" w:ascii="仿宋_GB2312" w:hAnsi="仿宋_GB2312" w:cs="仿宋_GB2312"/>
          <w:szCs w:val="32"/>
        </w:rPr>
        <w:t>改造方案</w:t>
      </w:r>
      <w:r>
        <w:rPr>
          <w:rFonts w:hint="eastAsia" w:ascii="仿宋_GB2312" w:hAnsi="仿宋_GB2312" w:cs="仿宋_GB2312"/>
          <w:szCs w:val="32"/>
          <w:lang w:val="en-US" w:eastAsia="zh-CN"/>
        </w:rPr>
        <w:t>经区政府批复后1个月内</w:t>
      </w:r>
      <w:r>
        <w:rPr>
          <w:rFonts w:hint="eastAsia" w:ascii="仿宋_GB2312" w:hAnsi="仿宋_GB2312" w:cs="仿宋_GB2312"/>
          <w:szCs w:val="32"/>
        </w:rPr>
        <w:t>完成签订项目实施监管协议手续。</w:t>
      </w:r>
    </w:p>
    <w:p>
      <w:pPr>
        <w:widowControl/>
        <w:shd w:val="clear" w:color="auto" w:fill="FFFFFF"/>
        <w:spacing w:line="550" w:lineRule="exact"/>
        <w:ind w:firstLine="656" w:firstLineChars="200"/>
        <w:jc w:val="left"/>
        <w:rPr>
          <w:rFonts w:hint="eastAsia" w:ascii="仿宋_GB2312" w:hAnsi="仿宋_GB2312" w:eastAsia="仿宋_GB2312" w:cs="仿宋_GB2312"/>
          <w:spacing w:val="-2"/>
          <w:sz w:val="32"/>
          <w:szCs w:val="32"/>
        </w:rPr>
      </w:pPr>
      <w:r>
        <w:rPr>
          <w:rFonts w:hint="eastAsia" w:ascii="仿宋_GB2312" w:hAnsi="微软雅黑" w:cs="宋体"/>
          <w:spacing w:val="8"/>
          <w:kern w:val="0"/>
          <w:sz w:val="32"/>
          <w:szCs w:val="32"/>
          <w:lang w:eastAsia="zh-CN"/>
        </w:rPr>
        <w:t>（四）</w:t>
      </w:r>
      <w:r>
        <w:rPr>
          <w:rFonts w:hint="eastAsia" w:ascii="仿宋_GB2312" w:hAnsi="仿宋_GB2312" w:eastAsia="仿宋_GB2312" w:cs="仿宋_GB2312"/>
          <w:spacing w:val="2"/>
          <w:sz w:val="32"/>
          <w:szCs w:val="32"/>
        </w:rPr>
        <w:t>因改造方案调整需修改协议</w:t>
      </w:r>
      <w:r>
        <w:rPr>
          <w:rFonts w:hint="eastAsia" w:ascii="仿宋_GB2312" w:hAnsi="仿宋_GB2312" w:eastAsia="仿宋_GB2312" w:cs="仿宋_GB2312"/>
          <w:spacing w:val="1"/>
          <w:sz w:val="32"/>
          <w:szCs w:val="32"/>
        </w:rPr>
        <w:t>内容的，甲方应在调整后的</w:t>
      </w:r>
      <w:r>
        <w:rPr>
          <w:rFonts w:hint="eastAsia" w:ascii="仿宋_GB2312" w:hAnsi="仿宋_GB2312" w:eastAsia="仿宋_GB2312" w:cs="仿宋_GB2312"/>
          <w:spacing w:val="-4"/>
          <w:sz w:val="32"/>
          <w:szCs w:val="32"/>
        </w:rPr>
        <w:t>改造方案获批之日</w:t>
      </w:r>
      <w:r>
        <w:rPr>
          <w:rFonts w:hint="eastAsia" w:ascii="仿宋_GB2312" w:hAnsi="仿宋_GB2312" w:eastAsia="仿宋_GB2312" w:cs="仿宋_GB2312"/>
          <w:spacing w:val="-3"/>
          <w:sz w:val="32"/>
          <w:szCs w:val="32"/>
        </w:rPr>
        <w:t>起</w:t>
      </w:r>
      <w:r>
        <w:rPr>
          <w:rFonts w:hint="eastAsia" w:ascii="仿宋_GB2312" w:hAnsi="仿宋_GB2312" w:cs="仿宋_GB2312"/>
          <w:spacing w:val="-2"/>
          <w:sz w:val="32"/>
          <w:szCs w:val="32"/>
          <w:lang w:val="en-US" w:eastAsia="zh-CN"/>
        </w:rPr>
        <w:t>1</w:t>
      </w:r>
      <w:r>
        <w:rPr>
          <w:rFonts w:hint="eastAsia" w:ascii="仿宋_GB2312" w:hAnsi="仿宋_GB2312" w:eastAsia="仿宋_GB2312" w:cs="仿宋_GB2312"/>
          <w:spacing w:val="-2"/>
          <w:sz w:val="32"/>
          <w:szCs w:val="32"/>
        </w:rPr>
        <w:t>个月内与乙方重新签订监管协议。</w:t>
      </w:r>
    </w:p>
    <w:p>
      <w:pPr>
        <w:widowControl/>
        <w:shd w:val="clear" w:color="auto" w:fill="FFFFFF"/>
        <w:spacing w:line="550" w:lineRule="exact"/>
        <w:ind w:firstLine="656" w:firstLineChars="200"/>
        <w:jc w:val="left"/>
        <w:rPr>
          <w:rFonts w:hint="eastAsia" w:ascii="仿宋_GB2312" w:hAnsi="微软雅黑" w:eastAsia="仿宋_GB2312" w:cs="宋体"/>
          <w:spacing w:val="8"/>
          <w:kern w:val="0"/>
          <w:sz w:val="32"/>
          <w:szCs w:val="32"/>
          <w:lang w:eastAsia="zh-CN"/>
        </w:rPr>
      </w:pPr>
      <w:r>
        <w:rPr>
          <w:rFonts w:hint="eastAsia" w:ascii="仿宋_GB2312" w:hAnsi="微软雅黑" w:cs="宋体"/>
          <w:spacing w:val="8"/>
          <w:kern w:val="0"/>
          <w:sz w:val="32"/>
          <w:szCs w:val="32"/>
          <w:lang w:eastAsia="zh-CN"/>
        </w:rPr>
        <w:t>（五）</w:t>
      </w:r>
      <w:r>
        <w:rPr>
          <w:rFonts w:hint="eastAsia" w:ascii="仿宋_GB2312" w:hAnsi="仿宋_GB2312" w:eastAsia="仿宋_GB2312" w:cs="仿宋_GB2312"/>
          <w:spacing w:val="4"/>
          <w:sz w:val="32"/>
          <w:szCs w:val="32"/>
        </w:rPr>
        <w:t>本</w:t>
      </w:r>
      <w:r>
        <w:rPr>
          <w:rFonts w:hint="eastAsia" w:ascii="仿宋_GB2312" w:hAnsi="仿宋_GB2312" w:eastAsia="仿宋_GB2312" w:cs="仿宋_GB2312"/>
          <w:spacing w:val="3"/>
          <w:sz w:val="32"/>
          <w:szCs w:val="32"/>
        </w:rPr>
        <w:t>协</w:t>
      </w:r>
      <w:r>
        <w:rPr>
          <w:rFonts w:hint="eastAsia" w:ascii="仿宋_GB2312" w:hAnsi="仿宋_GB2312" w:eastAsia="仿宋_GB2312" w:cs="仿宋_GB2312"/>
          <w:spacing w:val="2"/>
          <w:sz w:val="32"/>
          <w:szCs w:val="32"/>
        </w:rPr>
        <w:t>议在签订过程中，除法定代表人或授权代表签名以及签订日期可以手写外，其余内容必须由打印机打印形成，手写</w:t>
      </w:r>
      <w:r>
        <w:rPr>
          <w:rFonts w:hint="eastAsia" w:ascii="仿宋_GB2312" w:hAnsi="仿宋_GB2312" w:eastAsia="仿宋_GB2312" w:cs="仿宋_GB2312"/>
          <w:spacing w:val="-35"/>
          <w:sz w:val="32"/>
          <w:szCs w:val="32"/>
        </w:rPr>
        <w:t>部</w:t>
      </w:r>
      <w:r>
        <w:rPr>
          <w:rFonts w:hint="eastAsia" w:ascii="仿宋_GB2312" w:hAnsi="仿宋_GB2312" w:eastAsia="仿宋_GB2312" w:cs="仿宋_GB2312"/>
          <w:spacing w:val="-20"/>
          <w:sz w:val="32"/>
          <w:szCs w:val="32"/>
        </w:rPr>
        <w:t>分一律无效。</w:t>
      </w:r>
    </w:p>
    <w:p>
      <w:pPr>
        <w:pStyle w:val="15"/>
        <w:widowControl/>
        <w:shd w:val="clear" w:color="auto" w:fill="FFFFFF"/>
        <w:spacing w:line="550" w:lineRule="exact"/>
        <w:ind w:firstLine="672"/>
        <w:jc w:val="left"/>
        <w:rPr>
          <w:rFonts w:hint="eastAsia" w:ascii="仿宋_GB2312" w:hAnsi="微软雅黑" w:eastAsia="仿宋_GB2312" w:cs="宋体"/>
          <w:spacing w:val="8"/>
          <w:kern w:val="0"/>
          <w:sz w:val="32"/>
          <w:szCs w:val="32"/>
        </w:rPr>
      </w:pPr>
      <w:r>
        <w:rPr>
          <w:rFonts w:hint="eastAsia" w:ascii="仿宋_GB2312" w:hAnsi="仿宋_GB2312" w:cs="仿宋_GB2312"/>
          <w:szCs w:val="32"/>
          <w:lang w:eastAsia="zh-CN"/>
        </w:rPr>
        <w:t>（六）</w:t>
      </w:r>
      <w:r>
        <w:rPr>
          <w:rFonts w:hint="eastAsia" w:ascii="仿宋_GB2312" w:hAnsi="微软雅黑" w:eastAsia="仿宋_GB2312" w:cs="宋体"/>
          <w:color w:val="auto"/>
          <w:spacing w:val="8"/>
          <w:kern w:val="0"/>
          <w:sz w:val="32"/>
          <w:szCs w:val="32"/>
        </w:rPr>
        <w:t>企业取得用地之后，土地全出让年期内注册地、税务</w:t>
      </w:r>
      <w:r>
        <w:rPr>
          <w:rFonts w:hint="eastAsia" w:ascii="仿宋_GB2312" w:hAnsi="微软雅黑" w:eastAsia="仿宋_GB2312" w:cs="宋体"/>
          <w:spacing w:val="8"/>
          <w:kern w:val="0"/>
          <w:sz w:val="32"/>
          <w:szCs w:val="32"/>
        </w:rPr>
        <w:t>登记地和统计关系不得迁移出潮州市。</w:t>
      </w:r>
    </w:p>
    <w:p>
      <w:pPr>
        <w:spacing w:line="560" w:lineRule="exact"/>
        <w:ind w:right="-49" w:rightChars="-16" w:firstLine="624" w:firstLineChars="200"/>
        <w:rPr>
          <w:rFonts w:ascii="黑体" w:hAnsi="黑体" w:eastAsia="黑体" w:cs="黑体"/>
          <w:szCs w:val="32"/>
        </w:rPr>
      </w:pPr>
      <w:r>
        <w:rPr>
          <w:rFonts w:hint="eastAsia" w:ascii="黑体" w:hAnsi="黑体" w:eastAsia="黑体" w:cs="黑体"/>
          <w:szCs w:val="32"/>
        </w:rPr>
        <w:t>七、争议解决方式</w:t>
      </w:r>
    </w:p>
    <w:p>
      <w:pPr>
        <w:spacing w:line="560" w:lineRule="exact"/>
        <w:ind w:firstLine="656" w:firstLineChars="200"/>
        <w:rPr>
          <w:rFonts w:ascii="仿宋_GB2312" w:hAnsi="仿宋_GB2312" w:cs="仿宋_GB2312"/>
          <w:szCs w:val="32"/>
        </w:rPr>
      </w:pPr>
      <w:r>
        <w:rPr>
          <w:rFonts w:hint="eastAsia" w:ascii="仿宋_GB2312" w:hAnsi="微软雅黑" w:eastAsia="仿宋_GB2312" w:cs="宋体"/>
          <w:spacing w:val="8"/>
          <w:kern w:val="0"/>
          <w:sz w:val="32"/>
          <w:szCs w:val="32"/>
          <w:lang w:eastAsia="zh-CN"/>
        </w:rPr>
        <w:t>如</w:t>
      </w:r>
      <w:r>
        <w:rPr>
          <w:rFonts w:hint="eastAsia" w:ascii="仿宋_GB2312" w:hAnsi="微软雅黑" w:cs="宋体"/>
          <w:spacing w:val="8"/>
          <w:kern w:val="0"/>
          <w:sz w:val="32"/>
          <w:szCs w:val="32"/>
          <w:lang w:eastAsia="zh-CN"/>
        </w:rPr>
        <w:t>有本</w:t>
      </w:r>
      <w:r>
        <w:rPr>
          <w:rFonts w:hint="eastAsia" w:ascii="仿宋_GB2312" w:hAnsi="微软雅黑" w:eastAsia="仿宋_GB2312" w:cs="宋体"/>
          <w:spacing w:val="8"/>
          <w:kern w:val="0"/>
          <w:sz w:val="32"/>
          <w:szCs w:val="32"/>
          <w:lang w:eastAsia="zh-CN"/>
        </w:rPr>
        <w:t>协议</w:t>
      </w:r>
      <w:r>
        <w:rPr>
          <w:rFonts w:hint="eastAsia" w:ascii="仿宋_GB2312" w:hAnsi="微软雅黑" w:cs="宋体"/>
          <w:spacing w:val="8"/>
          <w:kern w:val="0"/>
          <w:sz w:val="32"/>
          <w:szCs w:val="32"/>
          <w:lang w:eastAsia="zh-CN"/>
        </w:rPr>
        <w:t>未</w:t>
      </w:r>
      <w:r>
        <w:rPr>
          <w:rFonts w:hint="eastAsia" w:ascii="仿宋_GB2312" w:hAnsi="微软雅黑" w:eastAsia="仿宋_GB2312" w:cs="宋体"/>
          <w:spacing w:val="8"/>
          <w:kern w:val="0"/>
          <w:sz w:val="32"/>
          <w:szCs w:val="32"/>
          <w:lang w:eastAsia="zh-CN"/>
        </w:rPr>
        <w:t>约定情</w:t>
      </w:r>
      <w:r>
        <w:rPr>
          <w:rFonts w:hint="eastAsia" w:ascii="仿宋_GB2312" w:hAnsi="微软雅黑" w:cs="宋体"/>
          <w:spacing w:val="8"/>
          <w:kern w:val="0"/>
          <w:sz w:val="32"/>
          <w:szCs w:val="32"/>
          <w:lang w:eastAsia="zh-CN"/>
        </w:rPr>
        <w:t>形或</w:t>
      </w:r>
      <w:r>
        <w:rPr>
          <w:rFonts w:hint="eastAsia" w:ascii="仿宋_GB2312" w:hAnsi="仿宋_GB2312" w:cs="仿宋_GB2312"/>
          <w:szCs w:val="32"/>
        </w:rPr>
        <w:t>因履行本协议引起争议的，由双方协商解决；若协商不成，任何一方有权向项目用地所在地人民法院提起诉讼。</w:t>
      </w:r>
    </w:p>
    <w:p>
      <w:pPr>
        <w:spacing w:line="560" w:lineRule="exact"/>
        <w:ind w:right="-49" w:rightChars="-16" w:firstLine="624" w:firstLineChars="200"/>
        <w:rPr>
          <w:rFonts w:ascii="仿宋_GB2312" w:hAnsi="仿宋_GB2312" w:cs="仿宋_GB2312"/>
          <w:szCs w:val="32"/>
        </w:rPr>
      </w:pPr>
      <w:r>
        <w:rPr>
          <w:rFonts w:hint="eastAsia" w:ascii="黑体" w:hAnsi="黑体" w:eastAsia="黑体" w:cs="黑体"/>
          <w:szCs w:val="32"/>
        </w:rPr>
        <w:t>八、协议效力</w:t>
      </w:r>
    </w:p>
    <w:p>
      <w:pPr>
        <w:spacing w:line="560" w:lineRule="exact"/>
        <w:ind w:firstLine="624" w:firstLineChars="200"/>
        <w:rPr>
          <w:rFonts w:ascii="仿宋_GB2312" w:hAnsi="仿宋_GB2312" w:cs="仿宋_GB2312"/>
          <w:szCs w:val="32"/>
        </w:rPr>
      </w:pPr>
      <w:r>
        <w:rPr>
          <w:rFonts w:hint="eastAsia" w:ascii="仿宋_GB2312" w:hAnsi="仿宋_GB2312" w:cs="仿宋_GB2312"/>
          <w:szCs w:val="32"/>
        </w:rPr>
        <w:t>（一）本协议书一式</w:t>
      </w:r>
      <w:r>
        <w:rPr>
          <w:rFonts w:hint="eastAsia" w:ascii="仿宋_GB2312" w:hAnsi="仿宋_GB2312" w:cs="仿宋_GB2312"/>
          <w:szCs w:val="32"/>
          <w:lang w:eastAsia="zh-CN"/>
        </w:rPr>
        <w:t>陆</w:t>
      </w:r>
      <w:r>
        <w:rPr>
          <w:rFonts w:hint="eastAsia" w:ascii="仿宋_GB2312" w:hAnsi="仿宋_GB2312" w:cs="仿宋_GB2312"/>
          <w:szCs w:val="32"/>
        </w:rPr>
        <w:t>份，具同等法律效力，甲方执二份，乙方执三份（分送土地主管</w:t>
      </w:r>
      <w:r>
        <w:rPr>
          <w:rFonts w:hint="eastAsia" w:ascii="仿宋_GB2312" w:hAnsi="仿宋_GB2312" w:cs="仿宋_GB2312"/>
          <w:szCs w:val="32"/>
          <w:lang w:eastAsia="zh-CN"/>
        </w:rPr>
        <w:t>、工业主管</w:t>
      </w:r>
      <w:r>
        <w:rPr>
          <w:rFonts w:hint="eastAsia" w:ascii="仿宋_GB2312" w:hAnsi="仿宋_GB2312" w:cs="仿宋_GB2312"/>
          <w:szCs w:val="32"/>
        </w:rPr>
        <w:t>部门一份）。</w:t>
      </w:r>
    </w:p>
    <w:p>
      <w:pPr>
        <w:spacing w:line="560" w:lineRule="exact"/>
        <w:ind w:firstLine="624" w:firstLineChars="200"/>
        <w:rPr>
          <w:rFonts w:ascii="仿宋_GB2312" w:hAnsi="仿宋_GB2312" w:cs="仿宋_GB2312"/>
          <w:szCs w:val="32"/>
        </w:rPr>
      </w:pPr>
      <w:r>
        <w:rPr>
          <w:rFonts w:hint="eastAsia" w:ascii="仿宋_GB2312" w:hAnsi="仿宋_GB2312" w:cs="仿宋_GB2312"/>
          <w:szCs w:val="32"/>
        </w:rPr>
        <w:t>（二）</w:t>
      </w:r>
      <w:r>
        <w:t>本协议书自甲乙双方有权代表签字并且加盖公章之日起正式生效</w:t>
      </w:r>
      <w:r>
        <w:rPr>
          <w:rFonts w:hint="eastAsia" w:ascii="仿宋_GB2312" w:hAnsi="仿宋_GB2312" w:cs="仿宋_GB2312"/>
          <w:szCs w:val="32"/>
        </w:rPr>
        <w:t>。</w:t>
      </w:r>
    </w:p>
    <w:p>
      <w:pPr>
        <w:spacing w:line="560" w:lineRule="exact"/>
        <w:ind w:right="-49" w:rightChars="-16" w:firstLine="624" w:firstLineChars="200"/>
        <w:rPr>
          <w:rFonts w:hint="eastAsia" w:ascii="仿宋_GB2312" w:hAnsi="仿宋_GB2312" w:cs="仿宋_GB2312"/>
          <w:szCs w:val="32"/>
        </w:rPr>
      </w:pPr>
      <w:r>
        <w:rPr>
          <w:rFonts w:hint="eastAsia" w:ascii="仿宋_GB2312" w:hAnsi="仿宋_GB2312" w:cs="仿宋_GB2312"/>
          <w:szCs w:val="32"/>
        </w:rPr>
        <w:t>（三）本协议书未尽事宜，双方通过友好协商解决，可另行签订补充协议，补充协议与本协议书具有同等的法律效力。</w:t>
      </w:r>
    </w:p>
    <w:p>
      <w:pPr>
        <w:pStyle w:val="2"/>
        <w:rPr>
          <w:rFonts w:hint="eastAsia" w:ascii="仿宋_GB2312" w:hAnsi="仿宋_GB2312" w:cs="T22"/>
          <w:b/>
          <w:bCs/>
          <w:kern w:val="0"/>
          <w:szCs w:val="32"/>
        </w:rPr>
      </w:pPr>
    </w:p>
    <w:p>
      <w:pPr>
        <w:pStyle w:val="2"/>
        <w:rPr>
          <w:rFonts w:hint="eastAsia" w:ascii="仿宋_GB2312" w:hAnsi="仿宋_GB2312" w:cs="T22"/>
          <w:b/>
          <w:bCs/>
          <w:kern w:val="0"/>
          <w:szCs w:val="32"/>
        </w:rPr>
      </w:pPr>
    </w:p>
    <w:p>
      <w:pPr>
        <w:pStyle w:val="2"/>
        <w:rPr>
          <w:rFonts w:hint="eastAsia" w:ascii="仿宋_GB2312" w:hAnsi="仿宋_GB2312" w:cs="T22"/>
          <w:b/>
          <w:bCs/>
          <w:kern w:val="0"/>
          <w:szCs w:val="32"/>
        </w:rPr>
      </w:pPr>
    </w:p>
    <w:p>
      <w:pPr>
        <w:pStyle w:val="2"/>
        <w:rPr>
          <w:rFonts w:hint="eastAsia" w:ascii="仿宋_GB2312" w:hAnsi="仿宋_GB2312" w:cs="T22"/>
          <w:b/>
          <w:bCs/>
          <w:kern w:val="0"/>
          <w:szCs w:val="32"/>
        </w:rPr>
      </w:pPr>
    </w:p>
    <w:p>
      <w:pPr>
        <w:autoSpaceDE w:val="0"/>
        <w:autoSpaceDN w:val="0"/>
        <w:adjustRightInd w:val="0"/>
        <w:spacing w:line="560" w:lineRule="exact"/>
        <w:rPr>
          <w:rFonts w:ascii="仿宋_GB2312" w:hAnsi="仿宋_GB2312" w:cs="T22"/>
          <w:b/>
          <w:bCs/>
          <w:kern w:val="0"/>
          <w:szCs w:val="32"/>
        </w:rPr>
      </w:pPr>
      <w:r>
        <w:rPr>
          <w:rFonts w:hint="eastAsia" w:ascii="仿宋_GB2312" w:hAnsi="仿宋_GB2312" w:cs="T22"/>
          <w:b/>
          <w:bCs/>
          <w:kern w:val="0"/>
          <w:szCs w:val="32"/>
        </w:rPr>
        <w:t xml:space="preserve"> （以下为签署页）</w:t>
      </w:r>
    </w:p>
    <w:p>
      <w:pPr>
        <w:autoSpaceDE w:val="0"/>
        <w:autoSpaceDN w:val="0"/>
        <w:adjustRightInd w:val="0"/>
        <w:spacing w:line="560" w:lineRule="exact"/>
        <w:rPr>
          <w:rFonts w:ascii="仿宋_GB2312" w:hAnsi="仿宋_GB2312" w:cs="T22"/>
          <w:kern w:val="0"/>
          <w:szCs w:val="32"/>
        </w:rPr>
      </w:pPr>
    </w:p>
    <w:p>
      <w:pPr>
        <w:autoSpaceDE w:val="0"/>
        <w:autoSpaceDN w:val="0"/>
        <w:adjustRightInd w:val="0"/>
        <w:spacing w:line="560" w:lineRule="exact"/>
        <w:rPr>
          <w:rFonts w:ascii="仿宋_GB2312" w:hAnsi="仿宋_GB2312" w:cs="T22"/>
          <w:kern w:val="0"/>
          <w:szCs w:val="32"/>
        </w:rPr>
      </w:pPr>
      <w:r>
        <w:rPr>
          <w:rFonts w:hint="eastAsia" w:ascii="仿宋_GB2312" w:hAnsi="仿宋_GB2312" w:cs="T22"/>
          <w:kern w:val="0"/>
          <w:szCs w:val="32"/>
        </w:rPr>
        <w:t>甲方</w:t>
      </w:r>
      <w:r>
        <w:rPr>
          <w:rFonts w:hint="eastAsia" w:ascii="仿宋_GB2312" w:hAnsi="仿宋_GB2312" w:cs="T23"/>
          <w:kern w:val="0"/>
          <w:szCs w:val="32"/>
        </w:rPr>
        <w:t>（公</w:t>
      </w:r>
      <w:r>
        <w:rPr>
          <w:rFonts w:hint="eastAsia" w:ascii="仿宋_GB2312" w:hAnsi="仿宋_GB2312" w:cs="T24"/>
          <w:kern w:val="0"/>
          <w:szCs w:val="32"/>
        </w:rPr>
        <w:t>章</w:t>
      </w:r>
      <w:r>
        <w:rPr>
          <w:rFonts w:hint="eastAsia" w:ascii="仿宋_GB2312" w:hAnsi="仿宋_GB2312" w:cs="T23"/>
          <w:kern w:val="0"/>
          <w:szCs w:val="32"/>
        </w:rPr>
        <w:t>）</w:t>
      </w:r>
      <w:r>
        <w:rPr>
          <w:rFonts w:hint="eastAsia" w:ascii="仿宋_GB2312" w:hAnsi="仿宋_GB2312" w:cs="T22"/>
          <w:kern w:val="0"/>
          <w:szCs w:val="32"/>
        </w:rPr>
        <w:t>：</w:t>
      </w:r>
    </w:p>
    <w:p>
      <w:pPr>
        <w:autoSpaceDE w:val="0"/>
        <w:autoSpaceDN w:val="0"/>
        <w:adjustRightInd w:val="0"/>
        <w:spacing w:line="560" w:lineRule="exact"/>
        <w:rPr>
          <w:rFonts w:ascii="仿宋_GB2312" w:hAnsi="仿宋_GB2312" w:cs="T22"/>
          <w:kern w:val="0"/>
          <w:szCs w:val="32"/>
        </w:rPr>
      </w:pPr>
    </w:p>
    <w:p>
      <w:pPr>
        <w:autoSpaceDE w:val="0"/>
        <w:autoSpaceDN w:val="0"/>
        <w:adjustRightInd w:val="0"/>
        <w:spacing w:line="560" w:lineRule="exact"/>
        <w:rPr>
          <w:rFonts w:ascii="仿宋_GB2312" w:hAnsi="仿宋_GB2312" w:cs="仿宋_GB2312"/>
          <w:kern w:val="0"/>
          <w:szCs w:val="32"/>
        </w:rPr>
      </w:pPr>
      <w:r>
        <w:rPr>
          <w:rFonts w:hint="eastAsia" w:ascii="仿宋_GB2312" w:hAnsi="仿宋_GB2312" w:cs="T22"/>
          <w:kern w:val="0"/>
          <w:szCs w:val="32"/>
        </w:rPr>
        <w:t>法定代表人</w:t>
      </w:r>
      <w:r>
        <w:rPr>
          <w:rFonts w:hint="eastAsia" w:ascii="仿宋_GB2312" w:hAnsi="仿宋_GB2312" w:cs="仿宋_GB2312"/>
          <w:kern w:val="0"/>
          <w:szCs w:val="32"/>
        </w:rPr>
        <w:t>（或授权代表）</w:t>
      </w:r>
    </w:p>
    <w:p>
      <w:pPr>
        <w:autoSpaceDE w:val="0"/>
        <w:autoSpaceDN w:val="0"/>
        <w:adjustRightInd w:val="0"/>
        <w:spacing w:line="560" w:lineRule="exact"/>
        <w:rPr>
          <w:rFonts w:hint="eastAsia" w:ascii="仿宋_GB2312" w:hAnsi="仿宋_GB2312" w:cs="T22"/>
          <w:kern w:val="0"/>
          <w:szCs w:val="32"/>
        </w:rPr>
      </w:pPr>
      <w:r>
        <w:rPr>
          <w:rFonts w:hint="eastAsia" w:ascii="仿宋_GB2312" w:hAnsi="仿宋_GB2312" w:cs="T22"/>
          <w:kern w:val="0"/>
          <w:szCs w:val="32"/>
        </w:rPr>
        <w:t>签字：</w:t>
      </w:r>
    </w:p>
    <w:p>
      <w:pPr>
        <w:pStyle w:val="2"/>
      </w:pPr>
    </w:p>
    <w:p>
      <w:pPr>
        <w:autoSpaceDE w:val="0"/>
        <w:autoSpaceDN w:val="0"/>
        <w:adjustRightInd w:val="0"/>
        <w:spacing w:line="560" w:lineRule="exact"/>
        <w:rPr>
          <w:rFonts w:ascii="仿宋_GB2312" w:hAnsi="仿宋_GB2312" w:cs="T22"/>
          <w:kern w:val="0"/>
          <w:szCs w:val="32"/>
        </w:rPr>
      </w:pPr>
      <w:r>
        <w:rPr>
          <w:rFonts w:hint="eastAsia" w:ascii="仿宋_GB2312" w:hAnsi="仿宋_GB2312" w:cs="T22"/>
          <w:kern w:val="0"/>
          <w:szCs w:val="32"/>
        </w:rPr>
        <w:t xml:space="preserve">                               </w:t>
      </w:r>
      <w:r>
        <w:rPr>
          <w:rFonts w:hint="eastAsia" w:ascii="仿宋_GB2312" w:hAnsi="仿宋_GB2312" w:cs="T24"/>
          <w:kern w:val="0"/>
          <w:szCs w:val="32"/>
        </w:rPr>
        <w:t>签订</w:t>
      </w:r>
      <w:r>
        <w:rPr>
          <w:rFonts w:hint="eastAsia" w:ascii="仿宋_GB2312" w:hAnsi="仿宋_GB2312" w:cs="T22"/>
          <w:kern w:val="0"/>
          <w:szCs w:val="32"/>
        </w:rPr>
        <w:t>日期：  　</w:t>
      </w:r>
      <w:r>
        <w:rPr>
          <w:rFonts w:hint="eastAsia" w:ascii="仿宋_GB2312" w:hAnsi="仿宋_GB2312" w:cs="T23"/>
          <w:kern w:val="0"/>
          <w:szCs w:val="32"/>
        </w:rPr>
        <w:t xml:space="preserve">年   月  </w:t>
      </w:r>
      <w:r>
        <w:rPr>
          <w:rFonts w:hint="eastAsia" w:ascii="仿宋_GB2312" w:hAnsi="仿宋_GB2312" w:cs="T24"/>
          <w:kern w:val="0"/>
          <w:szCs w:val="32"/>
        </w:rPr>
        <w:t>日</w:t>
      </w:r>
      <w:r>
        <w:rPr>
          <w:rFonts w:hint="eastAsia" w:ascii="仿宋_GB2312" w:hAnsi="仿宋_GB2312" w:cs="T22"/>
          <w:kern w:val="0"/>
          <w:szCs w:val="32"/>
        </w:rPr>
        <w:t xml:space="preserve">                 </w:t>
      </w:r>
    </w:p>
    <w:p>
      <w:pPr>
        <w:autoSpaceDE w:val="0"/>
        <w:autoSpaceDN w:val="0"/>
        <w:adjustRightInd w:val="0"/>
        <w:spacing w:line="560" w:lineRule="exact"/>
        <w:rPr>
          <w:rFonts w:ascii="仿宋_GB2312" w:hAnsi="仿宋_GB2312" w:cs="T22"/>
          <w:kern w:val="0"/>
          <w:szCs w:val="32"/>
        </w:rPr>
      </w:pPr>
      <w:r>
        <w:rPr>
          <w:rFonts w:hint="eastAsia" w:ascii="仿宋_GB2312" w:hAnsi="仿宋_GB2312" w:cs="T22"/>
          <w:kern w:val="0"/>
          <w:szCs w:val="32"/>
        </w:rPr>
        <w:t>乙方</w:t>
      </w:r>
      <w:r>
        <w:rPr>
          <w:rFonts w:hint="eastAsia" w:ascii="仿宋_GB2312" w:hAnsi="仿宋_GB2312" w:cs="T23"/>
          <w:kern w:val="0"/>
          <w:szCs w:val="32"/>
        </w:rPr>
        <w:t>（公</w:t>
      </w:r>
      <w:r>
        <w:rPr>
          <w:rFonts w:hint="eastAsia" w:ascii="仿宋_GB2312" w:hAnsi="仿宋_GB2312" w:cs="T24"/>
          <w:kern w:val="0"/>
          <w:szCs w:val="32"/>
        </w:rPr>
        <w:t>章</w:t>
      </w:r>
      <w:r>
        <w:rPr>
          <w:rFonts w:hint="eastAsia" w:ascii="仿宋_GB2312" w:hAnsi="仿宋_GB2312" w:cs="T23"/>
          <w:kern w:val="0"/>
          <w:szCs w:val="32"/>
        </w:rPr>
        <w:t>）</w:t>
      </w:r>
      <w:r>
        <w:rPr>
          <w:rFonts w:hint="eastAsia" w:ascii="仿宋_GB2312" w:hAnsi="仿宋_GB2312" w:cs="T22"/>
          <w:kern w:val="0"/>
          <w:szCs w:val="32"/>
        </w:rPr>
        <w:t>：</w:t>
      </w:r>
    </w:p>
    <w:p>
      <w:pPr>
        <w:autoSpaceDE w:val="0"/>
        <w:autoSpaceDN w:val="0"/>
        <w:adjustRightInd w:val="0"/>
        <w:spacing w:line="560" w:lineRule="exact"/>
        <w:rPr>
          <w:rFonts w:ascii="仿宋_GB2312" w:hAnsi="仿宋_GB2312" w:cs="T23"/>
          <w:kern w:val="0"/>
          <w:szCs w:val="32"/>
        </w:rPr>
      </w:pPr>
    </w:p>
    <w:p>
      <w:pPr>
        <w:autoSpaceDE w:val="0"/>
        <w:autoSpaceDN w:val="0"/>
        <w:adjustRightInd w:val="0"/>
        <w:spacing w:line="560" w:lineRule="exact"/>
        <w:rPr>
          <w:rFonts w:ascii="仿宋_GB2312" w:hAnsi="仿宋_GB2312" w:cs="仿宋_GB2312"/>
          <w:kern w:val="0"/>
          <w:szCs w:val="32"/>
        </w:rPr>
      </w:pPr>
      <w:r>
        <w:rPr>
          <w:rFonts w:hint="eastAsia" w:ascii="仿宋_GB2312" w:hAnsi="仿宋_GB2312" w:cs="T22"/>
          <w:kern w:val="0"/>
          <w:szCs w:val="32"/>
        </w:rPr>
        <w:t>法定代表人</w:t>
      </w:r>
      <w:r>
        <w:rPr>
          <w:rFonts w:hint="eastAsia" w:ascii="仿宋_GB2312" w:hAnsi="仿宋_GB2312" w:cs="仿宋_GB2312"/>
          <w:kern w:val="0"/>
          <w:szCs w:val="32"/>
        </w:rPr>
        <w:t>（或授权代表）</w:t>
      </w:r>
    </w:p>
    <w:p>
      <w:pPr>
        <w:autoSpaceDE w:val="0"/>
        <w:autoSpaceDN w:val="0"/>
        <w:adjustRightInd w:val="0"/>
        <w:spacing w:line="560" w:lineRule="exact"/>
        <w:rPr>
          <w:rFonts w:ascii="仿宋_GB2312" w:hAnsi="仿宋_GB2312" w:cs="T22"/>
          <w:kern w:val="0"/>
          <w:szCs w:val="32"/>
        </w:rPr>
      </w:pPr>
      <w:r>
        <w:rPr>
          <w:rFonts w:hint="eastAsia" w:ascii="仿宋_GB2312" w:hAnsi="仿宋_GB2312" w:cs="T22"/>
          <w:kern w:val="0"/>
          <w:szCs w:val="32"/>
        </w:rPr>
        <w:t>签字：</w:t>
      </w:r>
    </w:p>
    <w:p>
      <w:pPr>
        <w:autoSpaceDE w:val="0"/>
        <w:autoSpaceDN w:val="0"/>
        <w:adjustRightInd w:val="0"/>
        <w:spacing w:line="560" w:lineRule="exact"/>
        <w:rPr>
          <w:rFonts w:ascii="仿宋_GB2312" w:hAnsi="仿宋_GB2312" w:cs="T22"/>
          <w:kern w:val="0"/>
          <w:szCs w:val="32"/>
        </w:rPr>
      </w:pPr>
      <w:r>
        <w:rPr>
          <w:rFonts w:hint="eastAsia" w:ascii="仿宋_GB2312" w:hAnsi="仿宋_GB2312" w:cs="T23"/>
          <w:kern w:val="0"/>
          <w:szCs w:val="32"/>
        </w:rPr>
        <w:t xml:space="preserve">                  </w:t>
      </w:r>
    </w:p>
    <w:p>
      <w:pPr>
        <w:spacing w:line="560" w:lineRule="exact"/>
      </w:pPr>
      <w:r>
        <w:rPr>
          <w:rFonts w:hint="eastAsia" w:ascii="仿宋_GB2312" w:hAnsi="仿宋_GB2312" w:cs="T24"/>
          <w:kern w:val="0"/>
          <w:szCs w:val="32"/>
        </w:rPr>
        <w:t xml:space="preserve">                                签订</w:t>
      </w:r>
      <w:r>
        <w:rPr>
          <w:rFonts w:hint="eastAsia" w:ascii="仿宋_GB2312" w:hAnsi="仿宋_GB2312" w:cs="T22"/>
          <w:kern w:val="0"/>
          <w:szCs w:val="32"/>
        </w:rPr>
        <w:t>日期：  　</w:t>
      </w:r>
      <w:r>
        <w:rPr>
          <w:rFonts w:hint="eastAsia" w:ascii="仿宋_GB2312" w:hAnsi="仿宋_GB2312" w:cs="T23"/>
          <w:kern w:val="0"/>
          <w:szCs w:val="32"/>
        </w:rPr>
        <w:t xml:space="preserve">年   月  </w:t>
      </w:r>
      <w:r>
        <w:rPr>
          <w:rFonts w:hint="eastAsia" w:ascii="仿宋_GB2312" w:hAnsi="仿宋_GB2312" w:cs="T24"/>
          <w:kern w:val="0"/>
          <w:szCs w:val="32"/>
        </w:rPr>
        <w:t xml:space="preserve">日                             </w:t>
      </w:r>
    </w:p>
    <w:sectPr>
      <w:footerReference r:id="rId4" w:type="default"/>
      <w:pgSz w:w="11906" w:h="16838"/>
      <w:pgMar w:top="2098" w:right="1474" w:bottom="1985" w:left="1588" w:header="851" w:footer="1361" w:gutter="0"/>
      <w:cols w:space="720" w:num="1"/>
      <w:docGrid w:type="linesAndChars" w:linePitch="573" w:charSpace="-18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T22">
    <w:altName w:val="仿宋_GB2312"/>
    <w:panose1 w:val="00000000000000000000"/>
    <w:charset w:val="86"/>
    <w:family w:val="swiss"/>
    <w:pitch w:val="default"/>
    <w:sig w:usb0="00000000" w:usb1="00000000" w:usb2="00000010" w:usb3="00000000" w:csb0="00040000" w:csb1="00000000"/>
  </w:font>
  <w:font w:name="T23">
    <w:altName w:val="仿宋_GB2312"/>
    <w:panose1 w:val="00000000000000000000"/>
    <w:charset w:val="86"/>
    <w:family w:val="swiss"/>
    <w:pitch w:val="default"/>
    <w:sig w:usb0="00000000" w:usb1="00000000" w:usb2="00000010" w:usb3="00000000" w:csb0="00040000" w:csb1="00000000"/>
  </w:font>
  <w:font w:name="T24">
    <w:altName w:val="仿宋_GB2312"/>
    <w:panose1 w:val="00000000000000000000"/>
    <w:charset w:val="86"/>
    <w:family w:val="swiss"/>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 w:val="clear" w:pos="8306"/>
      </w:tabs>
      <w:ind w:left="350" w:right="360"/>
      <w:jc w:val="right"/>
    </w:pPr>
    <w:r>
      <w:rPr>
        <w:rStyle w:val="9"/>
        <w:rFonts w:hint="eastAsia"/>
      </w:rPr>
      <w:t>－</w:t>
    </w:r>
    <w:r>
      <w:fldChar w:fldCharType="begin"/>
    </w:r>
    <w:r>
      <w:rPr>
        <w:rStyle w:val="9"/>
      </w:rPr>
      <w:instrText xml:space="preserve"> PAGE </w:instrText>
    </w:r>
    <w:r>
      <w:fldChar w:fldCharType="separate"/>
    </w:r>
    <w:r>
      <w:rPr>
        <w:rStyle w:val="9"/>
      </w:rPr>
      <w:t>2</w:t>
    </w:r>
    <w:r>
      <w:fldChar w:fldCharType="end"/>
    </w:r>
    <w:r>
      <w:rPr>
        <w:rStyle w:val="9"/>
        <w:rFonts w:hint="eastAsia"/>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E0AB5"/>
    <w:multiLevelType w:val="singleLevel"/>
    <w:tmpl w:val="E16E0AB5"/>
    <w:lvl w:ilvl="0" w:tentative="0">
      <w:start w:val="1"/>
      <w:numFmt w:val="decimalEnclosedCircleChinese"/>
      <w:suff w:val="nothing"/>
      <w:lvlText w:val="%1　"/>
      <w:lvlJc w:val="left"/>
      <w:pPr>
        <w:ind w:left="0" w:firstLine="400"/>
      </w:pPr>
      <w:rPr>
        <w:rFonts w:hint="eastAsia"/>
      </w:rPr>
    </w:lvl>
  </w:abstractNum>
  <w:abstractNum w:abstractNumId="1">
    <w:nsid w:val="F31EFB4B"/>
    <w:multiLevelType w:val="singleLevel"/>
    <w:tmpl w:val="F31EFB4B"/>
    <w:lvl w:ilvl="0" w:tentative="0">
      <w:start w:val="1"/>
      <w:numFmt w:val="decimalEnclosedCircleChinese"/>
      <w:suff w:val="nothing"/>
      <w:lvlText w:val="%1　"/>
      <w:lvlJc w:val="left"/>
      <w:pPr>
        <w:ind w:left="0" w:firstLine="400"/>
      </w:pPr>
      <w:rPr>
        <w:rFonts w:hint="eastAsia"/>
      </w:rPr>
    </w:lvl>
  </w:abstractNum>
  <w:abstractNum w:abstractNumId="2">
    <w:nsid w:val="F4F41A51"/>
    <w:multiLevelType w:val="singleLevel"/>
    <w:tmpl w:val="F4F41A51"/>
    <w:lvl w:ilvl="0" w:tentative="0">
      <w:start w:val="1"/>
      <w:numFmt w:val="decimal"/>
      <w:suff w:val="nothing"/>
      <w:lvlText w:val="%1．"/>
      <w:lvlJc w:val="left"/>
      <w:pPr>
        <w:ind w:left="0" w:firstLine="400"/>
      </w:pPr>
      <w:rPr>
        <w:rFonts w:hint="default"/>
      </w:rPr>
    </w:lvl>
  </w:abstractNum>
  <w:abstractNum w:abstractNumId="3">
    <w:nsid w:val="FEBED931"/>
    <w:multiLevelType w:val="singleLevel"/>
    <w:tmpl w:val="FEBED931"/>
    <w:lvl w:ilvl="0" w:tentative="0">
      <w:start w:val="2"/>
      <w:numFmt w:val="chineseCounting"/>
      <w:suff w:val="nothing"/>
      <w:lvlText w:val="（%1）"/>
      <w:lvlJc w:val="left"/>
      <w:rPr>
        <w:rFonts w:hint="eastAsia"/>
      </w:rPr>
    </w:lvl>
  </w:abstractNum>
  <w:abstractNum w:abstractNumId="4">
    <w:nsid w:val="6FDE6218"/>
    <w:multiLevelType w:val="singleLevel"/>
    <w:tmpl w:val="6FDE6218"/>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jYjVhMzFmZWYwNTAxZTM3NTg3MmYxYjc3Y2I4NzkifQ=="/>
  </w:docVars>
  <w:rsids>
    <w:rsidRoot w:val="00BD74DA"/>
    <w:rsid w:val="00005EC2"/>
    <w:rsid w:val="00034F67"/>
    <w:rsid w:val="00040302"/>
    <w:rsid w:val="0008366A"/>
    <w:rsid w:val="003A56AD"/>
    <w:rsid w:val="004F19AB"/>
    <w:rsid w:val="00604DF8"/>
    <w:rsid w:val="00675E0D"/>
    <w:rsid w:val="007C5CA0"/>
    <w:rsid w:val="008934B9"/>
    <w:rsid w:val="00956DCA"/>
    <w:rsid w:val="00A53E64"/>
    <w:rsid w:val="00A5437A"/>
    <w:rsid w:val="00BD74DA"/>
    <w:rsid w:val="00BF460C"/>
    <w:rsid w:val="00E479C1"/>
    <w:rsid w:val="00F16AA1"/>
    <w:rsid w:val="08001736"/>
    <w:rsid w:val="09FF08C4"/>
    <w:rsid w:val="173AE729"/>
    <w:rsid w:val="175DB371"/>
    <w:rsid w:val="1DFFD877"/>
    <w:rsid w:val="24EF46C5"/>
    <w:rsid w:val="267EF5B1"/>
    <w:rsid w:val="267F534A"/>
    <w:rsid w:val="2FF55FF5"/>
    <w:rsid w:val="2FF9610D"/>
    <w:rsid w:val="38BFF0EF"/>
    <w:rsid w:val="3B3F22AA"/>
    <w:rsid w:val="3BFE87E2"/>
    <w:rsid w:val="48DF82F8"/>
    <w:rsid w:val="49B6DF23"/>
    <w:rsid w:val="4DFE89A3"/>
    <w:rsid w:val="4FF93872"/>
    <w:rsid w:val="55CE7E5D"/>
    <w:rsid w:val="57D3A714"/>
    <w:rsid w:val="59DB8CF4"/>
    <w:rsid w:val="5BDF8940"/>
    <w:rsid w:val="5DDCA419"/>
    <w:rsid w:val="5E8B1F1C"/>
    <w:rsid w:val="5F0E1722"/>
    <w:rsid w:val="5FFE101F"/>
    <w:rsid w:val="61676092"/>
    <w:rsid w:val="62FD1835"/>
    <w:rsid w:val="66EB83C0"/>
    <w:rsid w:val="67879B78"/>
    <w:rsid w:val="69F6C7AF"/>
    <w:rsid w:val="6A5B1F5E"/>
    <w:rsid w:val="6AE5F39B"/>
    <w:rsid w:val="6B9761FA"/>
    <w:rsid w:val="6C3941DE"/>
    <w:rsid w:val="6DDFED45"/>
    <w:rsid w:val="6DF00123"/>
    <w:rsid w:val="6E7F3CAF"/>
    <w:rsid w:val="6F3DFD95"/>
    <w:rsid w:val="6FEE28F7"/>
    <w:rsid w:val="6FEF1C12"/>
    <w:rsid w:val="75FF7821"/>
    <w:rsid w:val="77BAFA9F"/>
    <w:rsid w:val="77FF694E"/>
    <w:rsid w:val="788798DF"/>
    <w:rsid w:val="79F71D21"/>
    <w:rsid w:val="79F76A7B"/>
    <w:rsid w:val="7ABDA297"/>
    <w:rsid w:val="7BFBECD6"/>
    <w:rsid w:val="7DE311D3"/>
    <w:rsid w:val="7DFF8B13"/>
    <w:rsid w:val="7EFA6D91"/>
    <w:rsid w:val="7F381262"/>
    <w:rsid w:val="7FCBE71A"/>
    <w:rsid w:val="7FE7568F"/>
    <w:rsid w:val="7FEC03A6"/>
    <w:rsid w:val="7FFD6467"/>
    <w:rsid w:val="7FFDE703"/>
    <w:rsid w:val="9DD3D5C9"/>
    <w:rsid w:val="9F7A240A"/>
    <w:rsid w:val="B8D30EBF"/>
    <w:rsid w:val="BBFD31E4"/>
    <w:rsid w:val="BDFB1972"/>
    <w:rsid w:val="BFB51E69"/>
    <w:rsid w:val="C97FB8BD"/>
    <w:rsid w:val="CDFC1220"/>
    <w:rsid w:val="DB7DC256"/>
    <w:rsid w:val="DD5EF7F2"/>
    <w:rsid w:val="DDEF65E2"/>
    <w:rsid w:val="DDEFE24F"/>
    <w:rsid w:val="DDF908CC"/>
    <w:rsid w:val="DEDD52D4"/>
    <w:rsid w:val="DEFF2629"/>
    <w:rsid w:val="DFD5B5D1"/>
    <w:rsid w:val="DFEF126D"/>
    <w:rsid w:val="DFF70990"/>
    <w:rsid w:val="E66D2158"/>
    <w:rsid w:val="EB3F1508"/>
    <w:rsid w:val="EBFF5131"/>
    <w:rsid w:val="EC7F4EAC"/>
    <w:rsid w:val="ECDFCFFC"/>
    <w:rsid w:val="EDFE1E03"/>
    <w:rsid w:val="F3F74954"/>
    <w:rsid w:val="F66AD381"/>
    <w:rsid w:val="F72B0DCA"/>
    <w:rsid w:val="F77F3B7D"/>
    <w:rsid w:val="F77FF1B6"/>
    <w:rsid w:val="F7BB3E6D"/>
    <w:rsid w:val="F7EFE8CF"/>
    <w:rsid w:val="FA37B645"/>
    <w:rsid w:val="FAF990B1"/>
    <w:rsid w:val="FB4713F6"/>
    <w:rsid w:val="FB7F98A7"/>
    <w:rsid w:val="FBBEA496"/>
    <w:rsid w:val="FBBF716C"/>
    <w:rsid w:val="FD7C9430"/>
    <w:rsid w:val="FDD76284"/>
    <w:rsid w:val="FEDF1A7A"/>
    <w:rsid w:val="FF3C15DA"/>
    <w:rsid w:val="FFAF6BBB"/>
    <w:rsid w:val="FFBB57BA"/>
    <w:rsid w:val="FFBFABEA"/>
    <w:rsid w:val="FFC78667"/>
    <w:rsid w:val="FFF70829"/>
    <w:rsid w:val="FFFF3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styleId="3">
    <w:name w:val="annotation text"/>
    <w:basedOn w:val="1"/>
    <w:qFormat/>
    <w:uiPriority w:val="0"/>
    <w:pPr>
      <w:jc w:val="left"/>
    </w:pPr>
  </w:style>
  <w:style w:type="paragraph" w:styleId="4">
    <w:name w:val="Body Text Indent"/>
    <w:basedOn w:val="1"/>
    <w:link w:val="10"/>
    <w:qFormat/>
    <w:uiPriority w:val="0"/>
    <w:pPr>
      <w:spacing w:after="120"/>
      <w:ind w:left="420" w:leftChars="200"/>
    </w:pPr>
  </w:style>
  <w:style w:type="paragraph" w:styleId="5">
    <w:name w:val="footer"/>
    <w:basedOn w:val="1"/>
    <w:link w:val="11"/>
    <w:qFormat/>
    <w:uiPriority w:val="99"/>
    <w:pPr>
      <w:tabs>
        <w:tab w:val="center" w:pos="4153"/>
        <w:tab w:val="right" w:pos="8306"/>
      </w:tabs>
      <w:snapToGrid w:val="0"/>
      <w:jc w:val="left"/>
    </w:pPr>
    <w:rPr>
      <w:sz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rPr>
      <w:rFonts w:eastAsia="宋体"/>
      <w:sz w:val="28"/>
    </w:rPr>
  </w:style>
  <w:style w:type="character" w:customStyle="1" w:styleId="10">
    <w:name w:val="正文文本缩进 Char"/>
    <w:basedOn w:val="8"/>
    <w:link w:val="4"/>
    <w:qFormat/>
    <w:uiPriority w:val="0"/>
    <w:rPr>
      <w:rFonts w:ascii="Times New Roman" w:hAnsi="Times New Roman" w:eastAsia="仿宋_GB2312" w:cs="Times New Roman"/>
      <w:sz w:val="32"/>
      <w:szCs w:val="20"/>
    </w:rPr>
  </w:style>
  <w:style w:type="character" w:customStyle="1" w:styleId="11">
    <w:name w:val="页脚 Char"/>
    <w:basedOn w:val="8"/>
    <w:link w:val="5"/>
    <w:qFormat/>
    <w:uiPriority w:val="99"/>
    <w:rPr>
      <w:rFonts w:ascii="Times New Roman" w:hAnsi="Times New Roman" w:eastAsia="仿宋_GB2312" w:cs="Times New Roman"/>
      <w:sz w:val="18"/>
      <w:szCs w:val="20"/>
    </w:rPr>
  </w:style>
  <w:style w:type="character" w:customStyle="1" w:styleId="12">
    <w:name w:val="font31"/>
    <w:qFormat/>
    <w:uiPriority w:val="0"/>
    <w:rPr>
      <w:rFonts w:hint="eastAsia" w:ascii="宋体" w:hAnsi="宋体" w:eastAsia="宋体" w:cs="宋体"/>
      <w:color w:val="000000"/>
      <w:sz w:val="24"/>
      <w:szCs w:val="24"/>
      <w:u w:val="none"/>
    </w:rPr>
  </w:style>
  <w:style w:type="character" w:customStyle="1" w:styleId="13">
    <w:name w:val="NormalCharacter"/>
    <w:basedOn w:val="8"/>
    <w:qFormat/>
    <w:uiPriority w:val="0"/>
  </w:style>
  <w:style w:type="character" w:customStyle="1" w:styleId="14">
    <w:name w:val="页眉 Char"/>
    <w:basedOn w:val="8"/>
    <w:link w:val="6"/>
    <w:semiHidden/>
    <w:qFormat/>
    <w:uiPriority w:val="99"/>
    <w:rPr>
      <w:rFonts w:ascii="Times New Roman" w:hAnsi="Times New Roman" w:eastAsia="仿宋_GB2312" w:cs="Times New Roman"/>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1787</Words>
  <Characters>1798</Characters>
  <Lines>33</Lines>
  <Paragraphs>9</Paragraphs>
  <TotalTime>0</TotalTime>
  <ScaleCrop>false</ScaleCrop>
  <LinksUpToDate>false</LinksUpToDate>
  <CharactersWithSpaces>2237</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2023-03-23T20:59:00Z</dcterms:created>
  <dc:creator>xiexiaoming</dc:creator>
  <cp:lastModifiedBy>gkj1</cp:lastModifiedBy>
  <cp:lastPrinted>2023-04-18T02:13:00Z</cp:lastPrinted>
  <dcterms:modified xsi:type="dcterms:W3CDTF">2023-04-20T12:52:26Z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364DBE925258485CA1F0A744038006F4</vt:lpwstr>
  </property>
</Properties>
</file>