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 w:hAnsi="仿宋" w:eastAsia="仿宋" w:cs="仿宋"/>
          <w:sz w:val="28"/>
          <w:szCs w:val="28"/>
        </w:rPr>
      </w:pPr>
      <w:bookmarkStart w:id="0" w:name="_GoBack"/>
      <w:bookmarkEnd w:id="0"/>
      <w:r>
        <w:rPr>
          <w:rFonts w:hint="eastAsia" w:ascii="仿宋" w:hAnsi="仿宋" w:eastAsia="仿宋" w:cs="仿宋"/>
          <w:sz w:val="28"/>
          <w:szCs w:val="28"/>
        </w:rPr>
        <w:t>附件：</w:t>
      </w:r>
    </w:p>
    <w:p>
      <w:pPr>
        <w:spacing w:line="580" w:lineRule="exact"/>
        <w:jc w:val="center"/>
        <w:rPr>
          <w:rFonts w:hint="eastAsia" w:ascii="仿宋" w:hAnsi="仿宋" w:eastAsia="仿宋" w:cs="仿宋"/>
          <w:b/>
          <w:bCs/>
          <w:sz w:val="36"/>
          <w:szCs w:val="36"/>
        </w:rPr>
      </w:pPr>
      <w:r>
        <w:rPr>
          <w:rFonts w:hint="eastAsia" w:ascii="仿宋" w:hAnsi="仿宋" w:eastAsia="仿宋" w:cs="仿宋"/>
          <w:b/>
          <w:bCs/>
          <w:sz w:val="36"/>
          <w:szCs w:val="36"/>
        </w:rPr>
        <w:t>农产品质量安全追溯设备询价回复函</w:t>
      </w:r>
    </w:p>
    <w:p>
      <w:pPr>
        <w:spacing w:line="580" w:lineRule="exact"/>
        <w:jc w:val="center"/>
        <w:rPr>
          <w:rFonts w:hint="eastAsia" w:ascii="仿宋" w:hAnsi="仿宋" w:eastAsia="仿宋" w:cs="仿宋"/>
          <w:b/>
          <w:bCs/>
          <w:sz w:val="36"/>
          <w:szCs w:val="36"/>
        </w:rPr>
      </w:pPr>
    </w:p>
    <w:p>
      <w:pPr>
        <w:widowControl/>
        <w:spacing w:line="580" w:lineRule="exact"/>
        <w:ind w:right="176"/>
        <w:jc w:val="left"/>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致：潮州市潮安</w:t>
      </w:r>
      <w:r>
        <w:rPr>
          <w:rFonts w:hint="eastAsia" w:ascii="仿宋_GB2312" w:hAnsi="仿宋_GB2312" w:eastAsia="仿宋_GB2312" w:cs="仿宋_GB2312"/>
          <w:color w:val="000000"/>
          <w:kern w:val="0"/>
          <w:sz w:val="30"/>
          <w:szCs w:val="30"/>
        </w:rPr>
        <w:t>区农业农村局</w:t>
      </w:r>
    </w:p>
    <w:p>
      <w:pPr>
        <w:widowControl/>
        <w:spacing w:line="580" w:lineRule="exact"/>
        <w:ind w:firstLine="600" w:firstLineChars="200"/>
        <w:jc w:val="left"/>
        <w:rPr>
          <w:rFonts w:hint="eastAsia" w:ascii="仿宋_GB2312" w:hAnsi="仿宋_GB2312" w:eastAsia="仿宋_GB2312" w:cs="仿宋_GB2312"/>
          <w:b/>
          <w:bCs/>
          <w:color w:val="000000"/>
          <w:kern w:val="0"/>
          <w:sz w:val="30"/>
          <w:szCs w:val="30"/>
        </w:rPr>
      </w:pPr>
      <w:r>
        <w:rPr>
          <w:rFonts w:hint="eastAsia" w:ascii="仿宋_GB2312" w:hAnsi="仿宋_GB2312" w:eastAsia="仿宋_GB2312" w:cs="仿宋_GB2312"/>
          <w:color w:val="000000"/>
          <w:kern w:val="0"/>
          <w:sz w:val="30"/>
          <w:szCs w:val="30"/>
        </w:rPr>
        <w:t>我公司已认真阅读了贵方发布的询价函，接受贵方“询价须知”提出的各项要求，参与该项目报价。</w:t>
      </w:r>
      <w:r>
        <w:rPr>
          <w:rFonts w:hint="eastAsia" w:ascii="仿宋_GB2312" w:hAnsi="仿宋_GB2312" w:eastAsia="仿宋_GB2312" w:cs="仿宋_GB2312"/>
          <w:b/>
          <w:bCs/>
          <w:color w:val="000000"/>
          <w:kern w:val="0"/>
          <w:sz w:val="30"/>
          <w:szCs w:val="30"/>
        </w:rPr>
        <w:t xml:space="preserve"> </w:t>
      </w:r>
    </w:p>
    <w:p>
      <w:pPr>
        <w:widowControl/>
        <w:numPr>
          <w:ilvl w:val="0"/>
          <w:numId w:val="1"/>
        </w:numPr>
        <w:spacing w:line="580" w:lineRule="exact"/>
        <w:ind w:left="600"/>
        <w:jc w:val="left"/>
        <w:rPr>
          <w:rFonts w:hint="eastAsia" w:ascii="仿宋_GB2312" w:hAnsi="仿宋_GB2312" w:eastAsia="仿宋_GB2312" w:cs="仿宋_GB2312"/>
          <w:sz w:val="30"/>
          <w:szCs w:val="30"/>
        </w:rPr>
      </w:pPr>
      <w:r>
        <w:rPr>
          <w:rFonts w:hint="eastAsia" w:ascii="仿宋_GB2312" w:hAnsi="仿宋_GB2312" w:eastAsia="仿宋_GB2312" w:cs="仿宋_GB2312"/>
          <w:bCs/>
          <w:color w:val="000000"/>
          <w:kern w:val="0"/>
          <w:sz w:val="30"/>
          <w:szCs w:val="30"/>
        </w:rPr>
        <w:t>报价表</w:t>
      </w:r>
    </w:p>
    <w:tbl>
      <w:tblPr>
        <w:tblStyle w:val="9"/>
        <w:tblW w:w="9025" w:type="dxa"/>
        <w:tblInd w:w="96" w:type="dxa"/>
        <w:shd w:val="clear" w:color="auto" w:fill="auto"/>
        <w:tblLayout w:type="fixed"/>
        <w:tblCellMar>
          <w:top w:w="0" w:type="dxa"/>
          <w:left w:w="108" w:type="dxa"/>
          <w:bottom w:w="0" w:type="dxa"/>
          <w:right w:w="108" w:type="dxa"/>
        </w:tblCellMar>
      </w:tblPr>
      <w:tblGrid>
        <w:gridCol w:w="1908"/>
        <w:gridCol w:w="1704"/>
        <w:gridCol w:w="1572"/>
        <w:gridCol w:w="960"/>
        <w:gridCol w:w="1296"/>
        <w:gridCol w:w="624"/>
        <w:gridCol w:w="961"/>
      </w:tblGrid>
      <w:tr>
        <w:tblPrEx>
          <w:shd w:val="clear" w:color="auto" w:fill="auto"/>
          <w:tblCellMar>
            <w:top w:w="0" w:type="dxa"/>
            <w:left w:w="108" w:type="dxa"/>
            <w:bottom w:w="0" w:type="dxa"/>
            <w:right w:w="108" w:type="dxa"/>
          </w:tblCellMar>
        </w:tblPrEx>
        <w:trPr>
          <w:trHeight w:val="525" w:hRule="atLeast"/>
        </w:trPr>
        <w:tc>
          <w:tcPr>
            <w:tcW w:w="361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项目</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技术参数及要求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单位</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单价（元）</w:t>
            </w: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数量</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firstLineChars="10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合计（元）</w:t>
            </w:r>
          </w:p>
        </w:tc>
      </w:tr>
      <w:tr>
        <w:tblPrEx>
          <w:tblCellMar>
            <w:top w:w="0" w:type="dxa"/>
            <w:left w:w="108" w:type="dxa"/>
            <w:bottom w:w="0" w:type="dxa"/>
            <w:right w:w="108" w:type="dxa"/>
          </w:tblCellMar>
        </w:tblPrEx>
        <w:trPr>
          <w:trHeight w:val="765"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设备&amp;耗材</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标签打印机</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default" w:ascii="仿宋_GB2312" w:hAnsi="仿宋_GB2312" w:eastAsia="仿宋_GB2312" w:cs="仿宋_GB2312"/>
                <w:i w:val="0"/>
                <w:iCs w:val="0"/>
                <w:color w:val="000000"/>
                <w:kern w:val="0"/>
                <w:sz w:val="28"/>
                <w:szCs w:val="28"/>
                <w:u w:val="none"/>
                <w:lang w:val="en-US" w:eastAsia="zh-CN"/>
              </w:rPr>
              <w:t>与广东省农产品质量安全追溯管理平台对接，支持USB和蓝牙打印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257</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480"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碳带</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100mm（宽）*300M（长）</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卷</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514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720"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国家追溯平台追溯标识标签打印纸（定制版）</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70mm（宽）*40mm（高）</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卷</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514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720"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广东省追溯平台合格证标签打印纸（定制版）</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70mm（宽）*105mm（高）</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卷</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514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96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电子合格证标签</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广东省统一样式电子合格证标签（不干胶）/防水吊牌</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25*50mm</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张</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2056000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192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监管终端（套餐）</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监管专用终端+流量套餐</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终端参数：芯片平台：4x2.2GHz + 4*1.8GHz；存储：3+32GB，WIFI 2.4G/5G。 监管终端配流量卡6G/月（配24个月）</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48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检测设备</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食品安全综合检测仪(一体机)</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农残8通道、兽残1通道</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525"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检测试剂</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农药残留试剂</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100次/盒</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盒</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150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兽残检测试剂</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10卡/盒</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盒</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100</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765" w:hRule="atLeast"/>
        </w:trPr>
        <w:tc>
          <w:tcPr>
            <w:tcW w:w="190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检测及周边</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食品安全检测仪</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农残8通道、兽残1通道</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台</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3</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农残检测套装</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标配</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6</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190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i w:val="0"/>
                <w:iCs w:val="0"/>
                <w:color w:val="000000"/>
                <w:sz w:val="28"/>
                <w:szCs w:val="28"/>
                <w:u w:val="none"/>
              </w:rPr>
            </w:pP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兽残检测套装</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both"/>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标配</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lang w:eastAsia="zh-CN"/>
              </w:rPr>
            </w:pPr>
            <w:r>
              <w:rPr>
                <w:rFonts w:hint="eastAsia" w:ascii="仿宋_GB2312" w:hAnsi="仿宋_GB2312" w:eastAsia="仿宋_GB2312" w:cs="仿宋_GB2312"/>
                <w:i w:val="0"/>
                <w:iCs w:val="0"/>
                <w:color w:val="000000"/>
                <w:sz w:val="28"/>
                <w:szCs w:val="28"/>
                <w:u w:val="none"/>
                <w:lang w:eastAsia="zh-CN"/>
              </w:rPr>
              <w:t>套</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6</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720"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宣传推广</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宣传视频，活动主题设计，宣传单张/折页，监管/主体宣传资料，海报</w:t>
            </w: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系统操作培训服务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eastAsia="zh-CN"/>
              </w:rPr>
              <w:t>场</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4</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288" w:hRule="atLeast"/>
        </w:trPr>
        <w:tc>
          <w:tcPr>
            <w:tcW w:w="190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技术咨询服务</w:t>
            </w:r>
          </w:p>
        </w:tc>
        <w:tc>
          <w:tcPr>
            <w:tcW w:w="17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p>
        </w:tc>
        <w:tc>
          <w:tcPr>
            <w:tcW w:w="1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sz w:val="28"/>
                <w:szCs w:val="28"/>
                <w:u w:val="none"/>
                <w:lang w:eastAsia="zh-CN"/>
              </w:rPr>
              <w:t>年</w:t>
            </w:r>
          </w:p>
        </w:tc>
        <w:tc>
          <w:tcPr>
            <w:tcW w:w="12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c>
          <w:tcPr>
            <w:tcW w:w="62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1</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r>
        <w:tblPrEx>
          <w:tblCellMar>
            <w:top w:w="0" w:type="dxa"/>
            <w:left w:w="108" w:type="dxa"/>
            <w:bottom w:w="0" w:type="dxa"/>
            <w:right w:w="108" w:type="dxa"/>
          </w:tblCellMar>
        </w:tblPrEx>
        <w:trPr>
          <w:trHeight w:val="676" w:hRule="atLeast"/>
        </w:trPr>
        <w:tc>
          <w:tcPr>
            <w:tcW w:w="8064"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仿宋_GB2312" w:hAnsi="仿宋_GB2312" w:eastAsia="仿宋_GB2312" w:cs="仿宋_GB2312"/>
                <w:i w:val="0"/>
                <w:iCs w:val="0"/>
                <w:color w:val="000000"/>
                <w:sz w:val="28"/>
                <w:szCs w:val="28"/>
                <w:u w:val="none"/>
              </w:rPr>
            </w:pPr>
            <w:r>
              <w:rPr>
                <w:rFonts w:hint="eastAsia" w:ascii="仿宋_GB2312" w:hAnsi="仿宋_GB2312" w:eastAsia="仿宋_GB2312" w:cs="仿宋_GB2312"/>
                <w:i w:val="0"/>
                <w:iCs w:val="0"/>
                <w:color w:val="000000"/>
                <w:kern w:val="0"/>
                <w:sz w:val="28"/>
                <w:szCs w:val="28"/>
                <w:u w:val="none"/>
                <w:lang w:val="en-US" w:eastAsia="zh-CN"/>
              </w:rPr>
              <w:t>合计：</w:t>
            </w:r>
          </w:p>
        </w:tc>
        <w:tc>
          <w:tcPr>
            <w:tcW w:w="9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仿宋_GB2312" w:hAnsi="仿宋_GB2312" w:eastAsia="仿宋_GB2312" w:cs="仿宋_GB2312"/>
                <w:i w:val="0"/>
                <w:iCs w:val="0"/>
                <w:color w:val="000000"/>
                <w:sz w:val="28"/>
                <w:szCs w:val="28"/>
                <w:u w:val="none"/>
              </w:rPr>
            </w:pPr>
          </w:p>
        </w:tc>
      </w:tr>
    </w:tbl>
    <w:p>
      <w:pPr>
        <w:widowControl/>
        <w:numPr>
          <w:ilvl w:val="-1"/>
          <w:numId w:val="0"/>
        </w:numPr>
        <w:spacing w:line="580" w:lineRule="exact"/>
        <w:ind w:left="0"/>
        <w:jc w:val="left"/>
        <w:rPr>
          <w:rFonts w:hint="eastAsia" w:ascii="仿宋_GB2312" w:hAnsi="仿宋_GB2312" w:eastAsia="仿宋_GB2312" w:cs="仿宋_GB2312"/>
          <w:sz w:val="30"/>
          <w:szCs w:val="30"/>
        </w:rPr>
      </w:pPr>
    </w:p>
    <w:p>
      <w:pPr>
        <w:widowControl/>
        <w:spacing w:line="580" w:lineRule="exact"/>
        <w:jc w:val="left"/>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二、有关资质证明材料</w:t>
      </w:r>
    </w:p>
    <w:p>
      <w:pPr>
        <w:widowControl/>
        <w:tabs>
          <w:tab w:val="left" w:pos="1770"/>
        </w:tabs>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1、营业执照；</w:t>
      </w:r>
    </w:p>
    <w:p>
      <w:pPr>
        <w:widowControl/>
        <w:tabs>
          <w:tab w:val="left" w:pos="1770"/>
        </w:tabs>
        <w:spacing w:line="580" w:lineRule="exact"/>
        <w:ind w:firstLine="600" w:firstLineChars="200"/>
        <w:jc w:val="left"/>
        <w:outlineLvl w:val="0"/>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2、法定代表人身份证复印件及联系电话；</w:t>
      </w:r>
    </w:p>
    <w:p>
      <w:pPr>
        <w:spacing w:line="580" w:lineRule="exact"/>
        <w:ind w:firstLine="600" w:firstLineChars="200"/>
        <w:rPr>
          <w:rFonts w:hint="eastAsia" w:ascii="仿宋_GB2312" w:hAnsi="仿宋_GB2312" w:eastAsia="仿宋_GB2312" w:cs="仿宋_GB2312"/>
          <w:color w:val="000000"/>
          <w:kern w:val="0"/>
          <w:sz w:val="30"/>
          <w:szCs w:val="30"/>
          <w:lang w:val="en-US" w:eastAsia="zh-CN"/>
        </w:rPr>
      </w:pPr>
      <w:r>
        <w:rPr>
          <w:rFonts w:hint="default" w:ascii="仿宋_GB2312" w:hAnsi="仿宋_GB2312" w:eastAsia="仿宋_GB2312" w:cs="仿宋_GB2312"/>
          <w:color w:val="000000"/>
          <w:kern w:val="0"/>
          <w:sz w:val="30"/>
          <w:szCs w:val="30"/>
          <w:lang w:val="en-US"/>
        </w:rPr>
        <w:t>3</w:t>
      </w:r>
      <w:r>
        <w:rPr>
          <w:rFonts w:hint="eastAsia" w:ascii="仿宋_GB2312" w:hAnsi="仿宋_GB2312" w:eastAsia="仿宋_GB2312" w:cs="仿宋_GB2312"/>
          <w:color w:val="000000"/>
          <w:kern w:val="0"/>
          <w:sz w:val="30"/>
          <w:szCs w:val="30"/>
          <w:lang w:val="en-US" w:eastAsia="zh-CN"/>
        </w:rPr>
        <w:t>、</w:t>
      </w:r>
      <w:r>
        <w:rPr>
          <w:rFonts w:hint="default" w:ascii="仿宋_GB2312" w:hAnsi="仿宋_GB2312" w:eastAsia="仿宋_GB2312" w:cs="仿宋_GB2312"/>
          <w:sz w:val="30"/>
          <w:szCs w:val="30"/>
          <w:lang w:val="en-US" w:eastAsia="zh-CN"/>
        </w:rPr>
        <w:t>投标单位须</w:t>
      </w:r>
      <w:r>
        <w:rPr>
          <w:rFonts w:hint="default" w:ascii="仿宋" w:hAnsi="仿宋" w:eastAsia="仿宋" w:cs="仿宋"/>
          <w:color w:val="000000"/>
          <w:sz w:val="30"/>
          <w:szCs w:val="30"/>
          <w:lang w:val="en-US"/>
        </w:rPr>
        <w:t>提供投标打码机和</w:t>
      </w:r>
      <w:r>
        <w:rPr>
          <w:rFonts w:hint="default" w:ascii="仿宋" w:hAnsi="仿宋" w:eastAsia="仿宋" w:cs="仿宋"/>
          <w:color w:val="000000"/>
          <w:sz w:val="30"/>
          <w:szCs w:val="30"/>
          <w:lang w:val="en-US" w:eastAsia="zh-CN"/>
        </w:rPr>
        <w:t>广东省农产品质量安全追溯管理</w:t>
      </w:r>
      <w:r>
        <w:rPr>
          <w:rFonts w:hint="default" w:ascii="仿宋" w:hAnsi="仿宋" w:eastAsia="仿宋" w:cs="仿宋"/>
          <w:color w:val="000000"/>
          <w:sz w:val="30"/>
          <w:szCs w:val="30"/>
          <w:lang w:val="en-US"/>
        </w:rPr>
        <w:t>平台对接的截图证明并加盖公章</w:t>
      </w:r>
      <w:r>
        <w:rPr>
          <w:rFonts w:hint="default" w:ascii="仿宋" w:hAnsi="仿宋" w:eastAsia="仿宋" w:cs="仿宋"/>
          <w:color w:val="000000"/>
          <w:sz w:val="30"/>
          <w:szCs w:val="30"/>
          <w:lang w:val="en-US" w:eastAsia="zh-CN"/>
        </w:rPr>
        <w:t>。</w:t>
      </w:r>
    </w:p>
    <w:p>
      <w:pPr>
        <w:widowControl/>
        <w:tabs>
          <w:tab w:val="left" w:pos="1770"/>
        </w:tabs>
        <w:spacing w:line="580" w:lineRule="exact"/>
        <w:ind w:firstLine="600" w:firstLineChars="200"/>
        <w:jc w:val="left"/>
        <w:outlineLvl w:val="0"/>
        <w:rPr>
          <w:rFonts w:hint="eastAsia" w:ascii="仿宋_GB2312" w:hAnsi="仿宋_GB2312" w:eastAsia="仿宋_GB2312" w:cs="仿宋_GB2312"/>
          <w:color w:val="000000"/>
          <w:kern w:val="0"/>
          <w:sz w:val="30"/>
          <w:szCs w:val="30"/>
          <w:lang w:val="en-US" w:eastAsia="zh-CN"/>
        </w:rPr>
      </w:pPr>
      <w:r>
        <w:rPr>
          <w:rFonts w:hint="default" w:ascii="仿宋_GB2312" w:hAnsi="仿宋_GB2312" w:eastAsia="仿宋_GB2312" w:cs="仿宋_GB2312"/>
          <w:color w:val="000000"/>
          <w:kern w:val="0"/>
          <w:sz w:val="30"/>
          <w:szCs w:val="30"/>
          <w:lang w:val="en-US" w:eastAsia="zh-CN"/>
        </w:rPr>
        <w:t>4</w:t>
      </w:r>
      <w:r>
        <w:rPr>
          <w:rFonts w:hint="eastAsia" w:ascii="仿宋_GB2312" w:hAnsi="仿宋_GB2312" w:eastAsia="仿宋_GB2312" w:cs="仿宋_GB2312"/>
          <w:color w:val="000000"/>
          <w:kern w:val="0"/>
          <w:sz w:val="30"/>
          <w:szCs w:val="30"/>
          <w:lang w:val="en-US" w:eastAsia="zh-CN"/>
        </w:rPr>
        <w:t>、投标单位须承诺本次提供的电子合格证标签能在粤农合格证小程序激活使用，</w:t>
      </w:r>
      <w:r>
        <w:rPr>
          <w:rFonts w:hint="default" w:ascii="仿宋" w:hAnsi="仿宋" w:eastAsia="仿宋" w:cs="仿宋"/>
          <w:color w:val="000000"/>
          <w:sz w:val="30"/>
          <w:szCs w:val="30"/>
          <w:lang w:val="en-US"/>
        </w:rPr>
        <w:t>并</w:t>
      </w:r>
      <w:r>
        <w:rPr>
          <w:rFonts w:hint="eastAsia" w:ascii="仿宋" w:hAnsi="仿宋" w:eastAsia="仿宋" w:cs="仿宋"/>
          <w:color w:val="000000"/>
          <w:sz w:val="30"/>
          <w:szCs w:val="30"/>
          <w:lang w:val="en-US" w:eastAsia="zh-CN"/>
        </w:rPr>
        <w:t>承诺</w:t>
      </w:r>
      <w:r>
        <w:rPr>
          <w:rFonts w:hint="default" w:ascii="仿宋" w:hAnsi="仿宋" w:eastAsia="仿宋" w:cs="仿宋"/>
          <w:color w:val="000000"/>
          <w:sz w:val="30"/>
          <w:szCs w:val="30"/>
          <w:lang w:val="en-US"/>
        </w:rPr>
        <w:t>自行承担本次</w:t>
      </w:r>
      <w:r>
        <w:rPr>
          <w:rFonts w:hint="default" w:ascii="仿宋" w:hAnsi="仿宋" w:eastAsia="仿宋" w:cs="仿宋"/>
          <w:color w:val="000000"/>
          <w:sz w:val="30"/>
          <w:szCs w:val="30"/>
          <w:lang w:val="en-US" w:eastAsia="zh-CN"/>
        </w:rPr>
        <w:t>的</w:t>
      </w:r>
      <w:r>
        <w:rPr>
          <w:rFonts w:hint="default" w:ascii="仿宋" w:hAnsi="仿宋" w:eastAsia="仿宋" w:cs="仿宋"/>
          <w:color w:val="000000"/>
          <w:sz w:val="30"/>
          <w:szCs w:val="30"/>
          <w:lang w:val="en-US"/>
        </w:rPr>
        <w:t>电子合格证所</w:t>
      </w:r>
      <w:r>
        <w:rPr>
          <w:rFonts w:hint="default" w:ascii="仿宋" w:hAnsi="仿宋" w:eastAsia="仿宋" w:cs="仿宋"/>
          <w:color w:val="000000"/>
          <w:sz w:val="30"/>
          <w:szCs w:val="30"/>
          <w:lang w:val="en-US" w:eastAsia="zh-CN"/>
        </w:rPr>
        <w:t>需激活</w:t>
      </w:r>
      <w:r>
        <w:rPr>
          <w:rFonts w:hint="default" w:ascii="仿宋" w:hAnsi="仿宋" w:eastAsia="仿宋" w:cs="仿宋"/>
          <w:color w:val="000000"/>
          <w:sz w:val="30"/>
          <w:szCs w:val="30"/>
          <w:lang w:val="en-US"/>
        </w:rPr>
        <w:t>电子章</w:t>
      </w:r>
      <w:r>
        <w:rPr>
          <w:rFonts w:hint="default" w:ascii="仿宋" w:hAnsi="仿宋" w:eastAsia="仿宋" w:cs="仿宋"/>
          <w:color w:val="000000"/>
          <w:sz w:val="30"/>
          <w:szCs w:val="30"/>
          <w:lang w:val="en-US" w:eastAsia="zh-CN"/>
        </w:rPr>
        <w:t>的所有</w:t>
      </w:r>
      <w:r>
        <w:rPr>
          <w:rFonts w:hint="default" w:ascii="仿宋" w:hAnsi="仿宋" w:eastAsia="仿宋" w:cs="仿宋"/>
          <w:color w:val="000000"/>
          <w:sz w:val="30"/>
          <w:szCs w:val="30"/>
          <w:lang w:val="en-US"/>
        </w:rPr>
        <w:t>费用</w:t>
      </w:r>
      <w:r>
        <w:rPr>
          <w:rFonts w:hint="eastAsia" w:ascii="仿宋" w:hAnsi="仿宋" w:eastAsia="仿宋" w:cs="仿宋"/>
          <w:color w:val="000000"/>
          <w:sz w:val="30"/>
          <w:szCs w:val="30"/>
          <w:lang w:val="en-US" w:eastAsia="zh-CN"/>
        </w:rPr>
        <w:t>。</w:t>
      </w:r>
      <w:r>
        <w:rPr>
          <w:rFonts w:hint="eastAsia" w:ascii="仿宋_GB2312" w:hAnsi="仿宋_GB2312" w:eastAsia="仿宋_GB2312" w:cs="仿宋_GB2312"/>
          <w:color w:val="000000"/>
          <w:kern w:val="0"/>
          <w:sz w:val="30"/>
          <w:szCs w:val="30"/>
          <w:lang w:val="en-US" w:eastAsia="zh-CN"/>
        </w:rPr>
        <w:t>按以上要求，自拟承诺函</w:t>
      </w:r>
      <w:r>
        <w:rPr>
          <w:rFonts w:hint="default" w:ascii="仿宋_GB2312" w:hAnsi="仿宋_GB2312" w:eastAsia="仿宋_GB2312" w:cs="仿宋_GB2312"/>
          <w:color w:val="000000"/>
          <w:kern w:val="0"/>
          <w:sz w:val="30"/>
          <w:szCs w:val="30"/>
          <w:lang w:val="en-US" w:eastAsia="zh-CN"/>
        </w:rPr>
        <w:t>1</w:t>
      </w:r>
      <w:r>
        <w:rPr>
          <w:rFonts w:hint="eastAsia" w:ascii="仿宋_GB2312" w:hAnsi="仿宋_GB2312" w:eastAsia="仿宋_GB2312" w:cs="仿宋_GB2312"/>
          <w:color w:val="000000"/>
          <w:kern w:val="0"/>
          <w:sz w:val="30"/>
          <w:szCs w:val="30"/>
          <w:lang w:val="en-US" w:eastAsia="zh-CN"/>
        </w:rPr>
        <w:t>份。</w:t>
      </w:r>
    </w:p>
    <w:p>
      <w:pPr>
        <w:widowControl/>
        <w:tabs>
          <w:tab w:val="left" w:pos="1770"/>
        </w:tabs>
        <w:spacing w:line="580" w:lineRule="exact"/>
        <w:ind w:firstLine="600" w:firstLineChars="200"/>
        <w:jc w:val="left"/>
        <w:outlineLvl w:val="0"/>
        <w:rPr>
          <w:rFonts w:hint="eastAsia" w:ascii="仿宋_GB2312" w:hAnsi="仿宋_GB2312" w:eastAsia="仿宋_GB2312" w:cs="仿宋_GB2312"/>
          <w:color w:val="000000"/>
          <w:kern w:val="0"/>
          <w:sz w:val="30"/>
          <w:szCs w:val="30"/>
        </w:rPr>
      </w:pPr>
    </w:p>
    <w:p>
      <w:pPr>
        <w:widowControl/>
        <w:tabs>
          <w:tab w:val="left" w:pos="1770"/>
        </w:tabs>
        <w:spacing w:line="580" w:lineRule="exact"/>
        <w:ind w:firstLine="600" w:firstLineChars="200"/>
        <w:jc w:val="left"/>
        <w:outlineLvl w:val="0"/>
        <w:rPr>
          <w:rFonts w:hint="eastAsia" w:ascii="仿宋_GB2312" w:hAnsi="仿宋_GB2312" w:eastAsia="仿宋_GB2312" w:cs="仿宋_GB2312"/>
          <w:bCs/>
          <w:color w:val="000000"/>
          <w:kern w:val="0"/>
          <w:sz w:val="30"/>
          <w:szCs w:val="30"/>
        </w:rPr>
      </w:pPr>
    </w:p>
    <w:p>
      <w:pPr>
        <w:widowControl/>
        <w:spacing w:line="580" w:lineRule="exact"/>
        <w:ind w:firstLine="0" w:firstLineChars="0"/>
        <w:jc w:val="left"/>
        <w:rPr>
          <w:rFonts w:hint="eastAsia" w:ascii="仿宋_GB2312" w:hAnsi="仿宋_GB2312" w:eastAsia="仿宋_GB2312" w:cs="仿宋_GB2312"/>
          <w:bCs/>
          <w:color w:val="000000"/>
          <w:kern w:val="0"/>
          <w:sz w:val="30"/>
          <w:szCs w:val="30"/>
        </w:rPr>
      </w:pPr>
      <w:r>
        <w:rPr>
          <w:rFonts w:hint="eastAsia" w:ascii="仿宋_GB2312" w:hAnsi="仿宋_GB2312" w:eastAsia="仿宋_GB2312" w:cs="仿宋_GB2312"/>
          <w:bCs/>
          <w:color w:val="000000"/>
          <w:kern w:val="0"/>
          <w:sz w:val="30"/>
          <w:szCs w:val="30"/>
        </w:rPr>
        <w:t xml:space="preserve">三、联系方式   </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联系人：           </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电话：            </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手机号码：</w:t>
      </w:r>
    </w:p>
    <w:p>
      <w:pPr>
        <w:widowControl/>
        <w:spacing w:line="580" w:lineRule="exact"/>
        <w:ind w:firstLine="600" w:firstLineChars="200"/>
        <w:jc w:val="lef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详细地址：       </w:t>
      </w:r>
    </w:p>
    <w:p>
      <w:pPr>
        <w:widowControl/>
        <w:spacing w:line="580" w:lineRule="exact"/>
        <w:rPr>
          <w:rFonts w:hint="eastAsia" w:ascii="仿宋_GB2312" w:hAnsi="仿宋_GB2312" w:eastAsia="仿宋_GB2312" w:cs="仿宋_GB2312"/>
          <w:color w:val="000000"/>
          <w:kern w:val="0"/>
          <w:sz w:val="30"/>
          <w:szCs w:val="30"/>
        </w:rPr>
      </w:pPr>
    </w:p>
    <w:p>
      <w:pPr>
        <w:widowControl/>
        <w:spacing w:line="580" w:lineRule="exact"/>
        <w:rPr>
          <w:rFonts w:hint="eastAsia" w:ascii="仿宋_GB2312" w:hAnsi="仿宋_GB2312" w:eastAsia="仿宋_GB2312" w:cs="仿宋_GB2312"/>
          <w:color w:val="000000"/>
          <w:kern w:val="0"/>
          <w:sz w:val="30"/>
          <w:szCs w:val="30"/>
        </w:rPr>
      </w:pPr>
    </w:p>
    <w:p>
      <w:pPr>
        <w:widowControl/>
        <w:spacing w:line="580" w:lineRule="exact"/>
        <w:ind w:firstLine="3750" w:firstLineChars="1250"/>
        <w:jc w:val="right"/>
        <w:rPr>
          <w:rFonts w:hint="eastAsia" w:ascii="仿宋_GB2312" w:hAnsi="仿宋_GB2312" w:eastAsia="仿宋_GB2312" w:cs="仿宋_GB2312"/>
          <w:color w:val="000000"/>
          <w:kern w:val="0"/>
          <w:sz w:val="30"/>
          <w:szCs w:val="30"/>
        </w:rPr>
      </w:pPr>
      <w:r>
        <w:rPr>
          <w:rFonts w:hint="eastAsia" w:ascii="仿宋_GB2312" w:hAnsi="仿宋_GB2312" w:eastAsia="仿宋_GB2312" w:cs="仿宋_GB2312"/>
          <w:color w:val="000000"/>
          <w:kern w:val="0"/>
          <w:sz w:val="30"/>
          <w:szCs w:val="30"/>
        </w:rPr>
        <w:t xml:space="preserve">供应商名称（盖章）    </w:t>
      </w:r>
    </w:p>
    <w:p>
      <w:pPr>
        <w:widowControl/>
        <w:spacing w:line="580" w:lineRule="exact"/>
        <w:jc w:val="right"/>
        <w:rPr>
          <w:rFonts w:hint="eastAsia" w:ascii="仿宋_GB2312" w:hAnsi="仿宋_GB2312" w:eastAsia="仿宋_GB2312" w:cs="仿宋_GB2312"/>
          <w:color w:val="000000"/>
          <w:kern w:val="0"/>
          <w:sz w:val="30"/>
          <w:szCs w:val="30"/>
        </w:rPr>
      </w:pPr>
    </w:p>
    <w:p>
      <w:pPr>
        <w:jc w:val="right"/>
        <w:rPr>
          <w:rFonts w:hint="eastAsia" w:ascii="仿宋_GB2312" w:hAnsi="仿宋_GB2312" w:eastAsia="仿宋_GB2312" w:cs="仿宋_GB2312"/>
          <w:sz w:val="30"/>
          <w:szCs w:val="30"/>
        </w:rPr>
      </w:pPr>
      <w:r>
        <w:rPr>
          <w:rFonts w:hint="eastAsia" w:ascii="仿宋_GB2312" w:hAnsi="仿宋_GB2312" w:eastAsia="仿宋_GB2312" w:cs="仿宋_GB2312"/>
          <w:color w:val="000000"/>
          <w:kern w:val="0"/>
          <w:sz w:val="30"/>
          <w:szCs w:val="30"/>
        </w:rPr>
        <w:t xml:space="preserve">年    月    </w:t>
      </w:r>
      <w:r>
        <w:rPr>
          <w:rFonts w:hint="eastAsia" w:ascii="仿宋_GB2312" w:hAnsi="仿宋_GB2312" w:eastAsia="仿宋_GB2312" w:cs="仿宋_GB2312"/>
          <w:color w:val="000000"/>
          <w:kern w:val="0"/>
          <w:sz w:val="30"/>
          <w:szCs w:val="30"/>
          <w:lang w:eastAsia="zh-CN"/>
        </w:rPr>
        <w:t>日</w:t>
      </w:r>
    </w:p>
    <w:sectPr>
      <w:headerReference r:id="rId3" w:type="default"/>
      <w:footerReference r:id="rId4" w:type="default"/>
      <w:pgSz w:w="11905" w:h="16838"/>
      <w:pgMar w:top="2041" w:right="1587" w:bottom="1701" w:left="1587" w:header="851" w:footer="1587" w:gutter="0"/>
      <w:pgNumType w:fmt="numberInDash"/>
      <w:cols w:space="0" w:num="1"/>
      <w:docGrid w:type="lines" w:linePitch="43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s>
    </w:pPr>
    <w:r>
      <mc:AlternateContent>
        <mc:Choice Requires="wps">
          <w:drawing>
            <wp:anchor distT="0" distB="0" distL="0" distR="0" simplePos="0" relativeHeight="1024" behindDoc="0" locked="0" layoutInCell="1" allowOverlap="1">
              <wp:simplePos x="0" y="0"/>
              <wp:positionH relativeFrom="margin">
                <wp:align>left</wp:align>
              </wp:positionH>
              <wp:positionV relativeFrom="paragraph">
                <wp:posOffset>0</wp:posOffset>
              </wp:positionV>
              <wp:extent cx="1828800" cy="1828800"/>
              <wp:effectExtent l="0" t="0" r="0" b="0"/>
              <wp:wrapNone/>
              <wp:docPr id="4097"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6"/>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- 7 -</w:t>
                          </w:r>
                          <w:r>
                            <w:rPr>
                              <w:rFonts w:hint="eastAsia"/>
                              <w:sz w:val="28"/>
                            </w:rPr>
                            <w:fldChar w:fldCharType="end"/>
                          </w:r>
                        </w:p>
                      </w:txbxContent>
                    </wps:txbx>
                    <wps:bodyPr vert="horz" wrap="none" lIns="0" tIns="0" rIns="0" bIns="0" anchor="t" upright="0">
                      <a:spAutoFit/>
                    </wps:bodyPr>
                  </wps:wsp>
                </a:graphicData>
              </a:graphic>
            </wp:anchor>
          </w:drawing>
        </mc:Choice>
        <mc:Fallback>
          <w:pict>
            <v:rect id="文本框 3" o:spid="_x0000_s1026" o:spt="1" style="position:absolute;left:0pt;margin-top:0pt;height:144pt;width:144pt;mso-position-horizontal:left;mso-position-horizontal-relative:margin;mso-wrap-style:none;z-index:102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5ARVa4AQAAUAMAAA4AAABkcnMvZTJvRG9jLnhtbK1TzY7TMBC+I/EO&#10;lu80aUFQororpNUiJAQrLTyA69iNJf9p7DYpDwBvwIkLd56rz7FjJ+mi3RviMpnx2N9838xkczVY&#10;Q44SovaO0eWipkQ64Vvt9ox+/XLzYk1JTNy13HgnGT3JSK+2z59t+tDIle+8aSUQBHGx6QOjXUqh&#10;qaooOml5XPggHSaVB8sThrCvWuA9oltTrer6ddV7aAN4IWPE0+sxSbcFXykp0melokzEMIrcUrFQ&#10;7C7barvhzR546LSYaPB/YGG5dlj0AnXNEycH0E+grBbgo1dpIbytvFJayKIB1SzrR2ruOh5k0YLN&#10;ieHSpvj/YMWn4y0Q3TL6qn77hhLHLU7p/PPH+def8+/v5GXuUB9igxfvwi1MUUQ3yx0U2PxFIWQo&#10;XT1duiqHRAQeLter9brG5gvMzQHiVA/PA8T0XnpLssMo4NhKN/nxY0zj1flKrmZcts7faGPGbD6p&#10;Ms2RWPbSsBsmtjvfnlAlrimCdx6+UdLjyBl1uJOUmA8OO5q3Y3Zgdnazw53Ah4wmSg4B9L4rm5Rp&#10;xPDukJBK4ZkLj9UmPji2onRasbwXf8fl1sOPsL0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B5ARVa4AQAAUAMAAA4AAAAAAAAAAQAgAAAAHwEAAGRycy9lMm9Eb2MueG1sUEsFBgAAAAAGAAYA&#10;WQEAAEkFAAAAAA==&#10;">
              <v:fill on="f" focussize="0,0"/>
              <v:stroke on="f"/>
              <v:imagedata o:title=""/>
              <o:lock v:ext="edit" aspectratio="f"/>
              <v:textbox inset="0mm,0mm,0mm,0mm" style="mso-fit-shape-to-text:t;">
                <w:txbxContent>
                  <w:p>
                    <w:pPr>
                      <w:pStyle w:val="6"/>
                      <w:rPr>
                        <w:sz w:val="28"/>
                      </w:rPr>
                    </w:pPr>
                    <w:r>
                      <w:rPr>
                        <w:rFonts w:hint="eastAsia"/>
                        <w:sz w:val="28"/>
                      </w:rPr>
                      <w:fldChar w:fldCharType="begin"/>
                    </w:r>
                    <w:r>
                      <w:rPr>
                        <w:rFonts w:hint="eastAsia"/>
                        <w:sz w:val="28"/>
                      </w:rPr>
                      <w:instrText xml:space="preserve"> PAGE  \* MERGEFORMAT </w:instrText>
                    </w:r>
                    <w:r>
                      <w:rPr>
                        <w:rFonts w:hint="eastAsia"/>
                        <w:sz w:val="28"/>
                      </w:rPr>
                      <w:fldChar w:fldCharType="separate"/>
                    </w:r>
                    <w:r>
                      <w:rPr>
                        <w:sz w:val="28"/>
                      </w:rPr>
                      <w:t>- 7 -</w:t>
                    </w:r>
                    <w:r>
                      <w:rPr>
                        <w:rFonts w:hint="eastAsia"/>
                        <w:sz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453820"/>
    <w:rsid w:val="243352F0"/>
    <w:rsid w:val="2AF34134"/>
    <w:rsid w:val="35047852"/>
    <w:rsid w:val="4F0E3747"/>
    <w:rsid w:val="5AD0635C"/>
    <w:rsid w:val="6B821E81"/>
    <w:rsid w:val="7E553897"/>
    <w:rsid w:val="7EA64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仿宋_GB2312"/>
      <w:kern w:val="6"/>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qFormat/>
    <w:uiPriority w:val="1"/>
  </w:style>
  <w:style w:type="table" w:default="1" w:styleId="9">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3">
    <w:name w:val="Document Map"/>
    <w:basedOn w:val="1"/>
    <w:link w:val="14"/>
    <w:qFormat/>
    <w:uiPriority w:val="0"/>
    <w:rPr>
      <w:rFonts w:ascii="宋体" w:eastAsia="宋体"/>
      <w:sz w:val="18"/>
      <w:szCs w:val="18"/>
    </w:rPr>
  </w:style>
  <w:style w:type="paragraph" w:styleId="4">
    <w:name w:val="annotation text"/>
    <w:basedOn w:val="1"/>
    <w:link w:val="15"/>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6"/>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annotation reference"/>
    <w:basedOn w:val="11"/>
    <w:qFormat/>
    <w:uiPriority w:val="0"/>
    <w:rPr>
      <w:sz w:val="21"/>
      <w:szCs w:val="21"/>
    </w:rPr>
  </w:style>
  <w:style w:type="character" w:customStyle="1" w:styleId="13">
    <w:name w:val="font11"/>
    <w:basedOn w:val="11"/>
    <w:qFormat/>
    <w:uiPriority w:val="0"/>
    <w:rPr>
      <w:rFonts w:hint="eastAsia" w:ascii="宋体" w:hAnsi="宋体" w:eastAsia="宋体" w:cs="宋体"/>
      <w:color w:val="000000"/>
      <w:sz w:val="20"/>
      <w:szCs w:val="20"/>
      <w:u w:val="none"/>
    </w:rPr>
  </w:style>
  <w:style w:type="character" w:customStyle="1" w:styleId="14">
    <w:name w:val="文档结构图 Char"/>
    <w:basedOn w:val="11"/>
    <w:link w:val="3"/>
    <w:qFormat/>
    <w:uiPriority w:val="0"/>
    <w:rPr>
      <w:rFonts w:ascii="宋体" w:hAnsi="Calibri" w:cs="仿宋_GB2312"/>
      <w:kern w:val="6"/>
      <w:sz w:val="18"/>
      <w:szCs w:val="18"/>
    </w:rPr>
  </w:style>
  <w:style w:type="character" w:customStyle="1" w:styleId="15">
    <w:name w:val="批注文字 Char"/>
    <w:basedOn w:val="11"/>
    <w:link w:val="4"/>
    <w:qFormat/>
    <w:uiPriority w:val="0"/>
    <w:rPr>
      <w:rFonts w:ascii="Calibri" w:hAnsi="Calibri" w:eastAsia="宋体" w:cs="仿宋_GB2312"/>
      <w:kern w:val="6"/>
      <w:sz w:val="32"/>
      <w:szCs w:val="32"/>
    </w:rPr>
  </w:style>
  <w:style w:type="character" w:customStyle="1" w:styleId="16">
    <w:name w:val="批注主题 Char"/>
    <w:basedOn w:val="15"/>
    <w:link w:val="8"/>
    <w:qFormat/>
    <w:uiPriority w:val="0"/>
    <w:rPr>
      <w:b/>
      <w:bCs/>
    </w:rPr>
  </w:style>
  <w:style w:type="character" w:customStyle="1" w:styleId="17">
    <w:name w:val="批注框文本 Char"/>
    <w:basedOn w:val="11"/>
    <w:link w:val="5"/>
    <w:qFormat/>
    <w:uiPriority w:val="0"/>
    <w:rPr>
      <w:rFonts w:ascii="Calibri" w:hAnsi="Calibri" w:eastAsia="宋体" w:cs="仿宋_GB2312"/>
      <w:kern w:val="6"/>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E2CA12-5154-4B3F-9725-0EC6C94C8693}">
  <ds:schemaRefs/>
</ds:datastoreItem>
</file>

<file path=docProps/app.xml><?xml version="1.0" encoding="utf-8"?>
<Properties xmlns="http://schemas.openxmlformats.org/officeDocument/2006/extended-properties" xmlns:vt="http://schemas.openxmlformats.org/officeDocument/2006/docPropsVTypes">
  <Template>Normal.dotm</Template>
  <Company>惠阳区海洋与渔业局</Company>
  <Pages>7</Pages>
  <Words>2107</Words>
  <Characters>2306</Characters>
  <Paragraphs>282</Paragraphs>
  <TotalTime>28</TotalTime>
  <ScaleCrop>false</ScaleCrop>
  <LinksUpToDate>false</LinksUpToDate>
  <CharactersWithSpaces>2377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2021-05-13T06:10:00Z</dcterms:created>
  <dc:creator>寒冬腊月</dc:creator>
  <cp:lastModifiedBy>潮安区政数局</cp:lastModifiedBy>
  <cp:lastPrinted>2020-03-31T03:53:00Z</cp:lastPrinted>
  <dcterms:modified xsi:type="dcterms:W3CDTF">2021-05-31T03:46:14Z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4c1073ac068f4f728dde738d3fdecd36</vt:lpwstr>
  </property>
</Properties>
</file>