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附件9</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2024</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广东省制造业当家重点任务保障专项企业技术改造资金（技改金融政策）</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我公司已熟知2024年广东省制造业当家重点任务保障专项企业技术改造资金（技改金融政策）项目</w:t>
            </w:r>
            <w:r>
              <w:rPr>
                <w:rFonts w:hint="eastAsia" w:ascii="仿宋_GB2312" w:hAnsi="仿宋_GB2312" w:eastAsia="仿宋_GB2312" w:cs="仿宋_GB2312"/>
                <w:sz w:val="28"/>
                <w:szCs w:val="28"/>
                <w:vertAlign w:val="baseline"/>
                <w:lang w:val="en-US" w:eastAsia="zh-CN"/>
              </w:rPr>
              <w:t>库申报的有关要求，自愿申报2024年广东省制造业当家重点任务保障专项企业技术改造资金（技改金融政策）项目</w:t>
            </w:r>
            <w:r>
              <w:rPr>
                <w:rFonts w:hint="eastAsia" w:ascii="仿宋_GB2312" w:hAnsi="仿宋_GB2312" w:eastAsia="仿宋_GB2312" w:cs="仿宋_GB2312"/>
                <w:sz w:val="28"/>
                <w:szCs w:val="28"/>
                <w:vertAlign w:val="baseline"/>
                <w:lang w:val="en-US" w:eastAsia="zh-CN"/>
              </w:rPr>
              <w:t>库并承诺如下：</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递交的申报资料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4.本单位未接受其他机构或个人违规服务代理本资金项目申报，专项资金未用于支付委托任何第三方机构或个人代理协助项目申报的报酬；</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近年来不存在项目验收不合格、绩效评价差、会计信息不实，不存在违法违纪违规等不良记录，不存在违规多头申报，没有被列入失信联合惩戒对象、黑名单情况等情况</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同意将本申请材料向审批工作人员和有关专家、机构公开。</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3920" w:firstLineChars="14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2"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项目推荐部门</w:t>
            </w:r>
            <w:r>
              <w:rPr>
                <w:rFonts w:hint="default" w:ascii="仿宋_GB2312" w:hAnsi="仿宋_GB2312" w:eastAsia="仿宋_GB2312" w:cs="仿宋_GB2312"/>
                <w:sz w:val="28"/>
                <w:szCs w:val="28"/>
                <w:vertAlign w:val="baseline"/>
                <w:lang w:val="en-US" w:eastAsia="zh-CN"/>
              </w:rPr>
              <w:t>审核意见</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承诺对</w:t>
            </w:r>
            <w:r>
              <w:rPr>
                <w:rFonts w:hint="eastAsia" w:ascii="仿宋_GB2312" w:hAnsi="仿宋_GB2312" w:eastAsia="仿宋_GB2312" w:cs="仿宋_GB2312"/>
                <w:sz w:val="28"/>
                <w:szCs w:val="28"/>
                <w:vertAlign w:val="baseline"/>
                <w:lang w:val="en-US" w:eastAsia="zh-CN"/>
              </w:rPr>
              <w:t>项目真实性和申报材料的</w:t>
            </w:r>
            <w:r>
              <w:rPr>
                <w:rFonts w:hint="default" w:ascii="仿宋_GB2312" w:hAnsi="仿宋_GB2312" w:eastAsia="仿宋_GB2312" w:cs="仿宋_GB2312"/>
                <w:sz w:val="28"/>
                <w:szCs w:val="28"/>
                <w:vertAlign w:val="baseline"/>
                <w:lang w:val="en-US" w:eastAsia="zh-CN"/>
              </w:rPr>
              <w:t>真实性已经进行核查,</w:t>
            </w:r>
            <w:r>
              <w:rPr>
                <w:rFonts w:hint="eastAsia" w:ascii="仿宋_GB2312" w:hAnsi="仿宋_GB2312" w:eastAsia="仿宋_GB2312" w:cs="仿宋_GB2312"/>
                <w:sz w:val="28"/>
                <w:szCs w:val="28"/>
                <w:vertAlign w:val="baseline"/>
                <w:lang w:val="en-US" w:eastAsia="zh-CN"/>
              </w:rPr>
              <w:t>申报材料真实、完整，</w:t>
            </w:r>
            <w:r>
              <w:rPr>
                <w:rFonts w:hint="default" w:ascii="仿宋_GB2312" w:hAnsi="仿宋_GB2312" w:eastAsia="仿宋_GB2312" w:cs="仿宋_GB2312"/>
                <w:sz w:val="28"/>
                <w:szCs w:val="28"/>
                <w:vertAlign w:val="baseline"/>
                <w:lang w:val="en-US" w:eastAsia="zh-CN"/>
              </w:rPr>
              <w:t>对企业的申报条件和申报资格的符合性负责,对审核过程和推荐结果负责。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如</w:t>
            </w:r>
            <w:r>
              <w:rPr>
                <w:rFonts w:hint="eastAsia" w:ascii="仿宋_GB2312" w:hAnsi="仿宋_GB2312" w:eastAsia="仿宋_GB2312" w:cs="仿宋_GB2312"/>
                <w:sz w:val="28"/>
                <w:szCs w:val="28"/>
                <w:vertAlign w:val="baseline"/>
                <w:lang w:val="en-US" w:eastAsia="zh-CN"/>
              </w:rPr>
              <w:t>项目</w:t>
            </w:r>
            <w:r>
              <w:rPr>
                <w:rFonts w:hint="default" w:ascii="仿宋_GB2312" w:hAnsi="仿宋_GB2312" w:eastAsia="仿宋_GB2312" w:cs="仿宋_GB2312"/>
                <w:sz w:val="28"/>
                <w:szCs w:val="28"/>
                <w:vertAlign w:val="baseline"/>
                <w:lang w:val="en-US" w:eastAsia="zh-CN"/>
              </w:rPr>
              <w:t>获得资金支持，</w:t>
            </w:r>
            <w:r>
              <w:rPr>
                <w:rFonts w:hint="eastAsia" w:ascii="仿宋_GB2312" w:hAnsi="仿宋_GB2312" w:eastAsia="仿宋_GB2312" w:cs="仿宋_GB2312"/>
                <w:sz w:val="28"/>
                <w:szCs w:val="28"/>
                <w:vertAlign w:val="baseline"/>
                <w:lang w:val="en-US" w:eastAsia="zh-CN"/>
              </w:rPr>
              <w:t>将负责指导和督促项目承担单位严格做到专账管理、专款专用</w:t>
            </w:r>
            <w:r>
              <w:rPr>
                <w:rFonts w:hint="default" w:ascii="仿宋_GB2312" w:hAnsi="仿宋_GB2312" w:eastAsia="仿宋_GB2312" w:cs="仿宋_GB2312"/>
                <w:sz w:val="28"/>
                <w:szCs w:val="28"/>
                <w:vertAlign w:val="baseline"/>
                <w:lang w:val="en-US" w:eastAsia="zh-CN"/>
              </w:rPr>
              <w:t>并按计划组织实施</w:t>
            </w:r>
            <w:r>
              <w:rPr>
                <w:rFonts w:hint="eastAsia" w:ascii="仿宋_GB2312" w:hAnsi="仿宋_GB2312" w:eastAsia="仿宋_GB2312" w:cs="仿宋_GB2312"/>
                <w:sz w:val="28"/>
                <w:szCs w:val="28"/>
                <w:vertAlign w:val="baseline"/>
                <w:lang w:val="en-US" w:eastAsia="zh-CN"/>
              </w:rPr>
              <w:t>，做好后续跟踪管理工作。严禁任何单位和个人截留、挪用、挤占专项资金和任意改变其用途，确保专项资金合规使用并发挥最大的经济效益和社会效益。</w:t>
            </w:r>
            <w:r>
              <w:rPr>
                <w:rFonts w:hint="default" w:ascii="仿宋_GB2312" w:hAnsi="仿宋_GB2312" w:eastAsia="仿宋_GB2312" w:cs="仿宋_GB2312"/>
                <w:sz w:val="28"/>
                <w:szCs w:val="28"/>
                <w:vertAlign w:val="baseline"/>
                <w:lang w:val="en-US" w:eastAsia="zh-CN"/>
              </w:rPr>
              <w:br w:type="textWrapping"/>
            </w:r>
            <w:r>
              <w:rPr>
                <w:rFonts w:hint="default" w:ascii="仿宋_GB2312" w:hAnsi="仿宋_GB2312" w:eastAsia="仿宋_GB2312" w:cs="仿宋_GB2312"/>
                <w:sz w:val="28"/>
                <w:szCs w:val="28"/>
                <w:vertAlign w:val="baseline"/>
                <w:lang w:val="en-US" w:eastAsia="zh-CN"/>
              </w:rPr>
              <w:br w:type="textWrapping"/>
            </w:r>
            <w:r>
              <w:rPr>
                <w:rFonts w:hint="eastAsia" w:ascii="仿宋_GB2312" w:hAnsi="仿宋_GB2312" w:eastAsia="仿宋_GB2312" w:cs="仿宋_GB2312"/>
                <w:sz w:val="28"/>
                <w:szCs w:val="28"/>
                <w:vertAlign w:val="baseline"/>
                <w:lang w:val="en-US" w:eastAsia="zh-CN"/>
              </w:rPr>
              <w:t xml:space="preserve">                              项目推荐部门</w:t>
            </w:r>
            <w:r>
              <w:rPr>
                <w:rFonts w:hint="default" w:ascii="仿宋_GB2312" w:hAnsi="仿宋_GB2312" w:eastAsia="仿宋_GB2312" w:cs="仿宋_GB2312"/>
                <w:sz w:val="28"/>
                <w:szCs w:val="28"/>
                <w:vertAlign w:val="baseline"/>
                <w:lang w:val="en-US" w:eastAsia="zh-CN"/>
              </w:rPr>
              <w:t xml:space="preserve">(盖章):       </w:t>
            </w:r>
            <w:r>
              <w:rPr>
                <w:rFonts w:hint="eastAsia" w:ascii="仿宋_GB2312" w:hAnsi="仿宋_GB2312" w:eastAsia="仿宋_GB2312" w:cs="仿宋_GB2312"/>
                <w:sz w:val="28"/>
                <w:szCs w:val="28"/>
                <w:vertAlign w:val="baseli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日期:   年  月  日 </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yMDc3YmRlN2ViMGUwNmYyNjQ3Mzc3ZWIwNjJmMzkifQ=="/>
  </w:docVars>
  <w:rsids>
    <w:rsidRoot w:val="1A0C24E3"/>
    <w:rsid w:val="00F03C6C"/>
    <w:rsid w:val="01271D03"/>
    <w:rsid w:val="0E1C0D7A"/>
    <w:rsid w:val="15AF4211"/>
    <w:rsid w:val="1A0C24E3"/>
    <w:rsid w:val="1CB319DF"/>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7B57CF31"/>
    <w:rsid w:val="7B5D1D19"/>
    <w:rsid w:val="7BEF7694"/>
    <w:rsid w:val="7CFE0849"/>
    <w:rsid w:val="7E7B591C"/>
    <w:rsid w:val="7EB2665E"/>
    <w:rsid w:val="7FB89FBC"/>
    <w:rsid w:val="7FF796D4"/>
    <w:rsid w:val="AD7D58D5"/>
    <w:rsid w:val="B0BFCC81"/>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fontstyle01"/>
    <w:basedOn w:val="5"/>
    <w:autoRedefine/>
    <w:qFormat/>
    <w:uiPriority w:val="0"/>
    <w:rPr>
      <w:rFonts w:asci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2</Pages>
  <Words>964</Words>
  <Characters>983</Characters>
  <Lines>0</Lines>
  <Paragraphs>0</Paragraphs>
  <TotalTime>0</TotalTime>
  <ScaleCrop>false</ScaleCrop>
  <LinksUpToDate>false</LinksUpToDate>
  <CharactersWithSpaces>1195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2021-02-23T10:06:00Z</dcterms:created>
  <dc:creator>熊卫鹏</dc:creator>
  <cp:lastModifiedBy>ZW</cp:lastModifiedBy>
  <cp:lastPrinted>2021-03-21T17:06:00Z</cp:lastPrinted>
  <dcterms:modified xsi:type="dcterms:W3CDTF">2024-06-26T07:40:37Z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7FC31BDEF1044FB7ABEA266993C6DC38_12</vt:lpwstr>
  </property>
</Properties>
</file>